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br w:type="textWrapping"/>
        <w:t xml:space="preserve">                                                                            </w:t>
      </w:r>
    </w:p>
    <w:tbl>
      <w:tblPr>
        <w:tblStyle w:val="Table1"/>
        <w:tblW w:w="1042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63"/>
        <w:gridCol w:w="5058"/>
        <w:tblGridChange w:id="0">
          <w:tblGrid>
            <w:gridCol w:w="5363"/>
            <w:gridCol w:w="5058"/>
          </w:tblGrid>
        </w:tblGridChange>
      </w:tblGrid>
      <w:tr>
        <w:trPr>
          <w:cantSplit w:val="0"/>
          <w:tblHeader w:val="0"/>
        </w:trPr>
        <w:tc>
          <w:tcPr/>
          <w:p w:rsidR="00000000" w:rsidDel="00000000" w:rsidP="00000000" w:rsidRDefault="00000000" w:rsidRPr="00000000" w14:paraId="00000002">
            <w:pPr>
              <w:shd w:fill="ffffff" w:val="clear"/>
              <w:ind w:left="567" w:right="74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Утвержден:  Постановлением Администрации  МО  «Гунибский район»                                                                                                        </w:t>
              <w:br w:type="textWrapping"/>
              <w:t xml:space="preserve">от « ___» ___________20____ г. №_____</w:t>
            </w:r>
          </w:p>
          <w:p w:rsidR="00000000" w:rsidDel="00000000" w:rsidP="00000000" w:rsidRDefault="00000000" w:rsidRPr="00000000" w14:paraId="00000003">
            <w:pPr>
              <w:shd w:fill="ffffff" w:val="clear"/>
              <w:ind w:left="567" w:right="74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Глава Администрации МО «Гунибский район»</w:t>
            </w:r>
          </w:p>
          <w:p w:rsidR="00000000" w:rsidDel="00000000" w:rsidP="00000000" w:rsidRDefault="00000000" w:rsidRPr="00000000" w14:paraId="00000004">
            <w:pPr>
              <w:ind w:left="567" w:right="74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___________________М.М.Кадыров</w:t>
            </w:r>
            <w:r w:rsidDel="00000000" w:rsidR="00000000" w:rsidRPr="00000000">
              <w:rPr>
                <w:rtl w:val="0"/>
              </w:rPr>
            </w:r>
          </w:p>
        </w:tc>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ind w:left="7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Зарегистрирован в МРИ ФНС России по РД № 10  Решением №__________ от «____»____________20____г.</w:t>
            </w:r>
            <w:r w:rsidDel="00000000" w:rsidR="00000000" w:rsidRPr="00000000">
              <w:rPr>
                <w:rtl w:val="0"/>
              </w:rPr>
            </w:r>
          </w:p>
        </w:tc>
      </w:tr>
    </w:tbl>
    <w:p w:rsidR="00000000" w:rsidDel="00000000" w:rsidP="00000000" w:rsidRDefault="00000000" w:rsidRPr="00000000" w14:paraId="00000007">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 С Т А В</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Муниципального казенного общеобразовательного учреждения «Кегерская средняя общеобразовательная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школа имени С.М. Магомедова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с.Кегер</w:t>
      </w:r>
    </w:p>
    <w:p w:rsidR="00000000" w:rsidDel="00000000" w:rsidP="00000000" w:rsidRDefault="00000000" w:rsidRPr="00000000" w14:paraId="00000022">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2021г.</w:t>
      </w:r>
    </w:p>
    <w:p w:rsidR="00000000" w:rsidDel="00000000" w:rsidP="00000000" w:rsidRDefault="00000000" w:rsidRPr="00000000" w14:paraId="00000023">
      <w:pPr>
        <w:numPr>
          <w:ilvl w:val="0"/>
          <w:numId w:val="7"/>
        </w:numPr>
        <w:spacing w:after="0" w:line="240" w:lineRule="auto"/>
        <w:ind w:left="0" w:firstLine="4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ОБЩИЕ ПОЛОЖЕНИЯ</w:t>
      </w:r>
    </w:p>
    <w:p w:rsidR="00000000" w:rsidDel="00000000" w:rsidP="00000000" w:rsidRDefault="00000000" w:rsidRPr="00000000" w14:paraId="00000024">
      <w:pPr>
        <w:spacing w:after="0" w:line="24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numPr>
          <w:ilvl w:val="1"/>
          <w:numId w:val="5"/>
        </w:numPr>
        <w:tabs>
          <w:tab w:val="left" w:pos="1276"/>
        </w:tabs>
        <w:spacing w:after="0" w:line="24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Муниципальное казенное общеобразовательное учреждение «Кегерская средняя  школа имени С.М. Магомедова» (далее по тексту – Учреждение)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начальное общее, основное общее и среднее общее образование в соответствии с федеральными государственными образовательными стандартами.</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части осуществляется Учредителем или иным юридическим лицом, уполномоченным Учредителем.  </w:t>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Официальное полное наименование Школы: Муниципальное казенное общеобразовательное учреждение «Кегерская средняя общеобразовательная школа имени С.М. Магомедова». Сокращенное наименование: МКОУ «Кегерская СОШ». Сокращенное наименование может использоваться наряду с полным наименованием на печати, в официальных документах, в символике Учреждения. </w:t>
      </w:r>
    </w:p>
    <w:p w:rsidR="00000000" w:rsidDel="00000000" w:rsidP="00000000" w:rsidRDefault="00000000" w:rsidRPr="00000000" w14:paraId="0000002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Организационно-правовая форма – муниципальное казенное учреждение. </w:t>
      </w:r>
    </w:p>
    <w:p w:rsidR="00000000" w:rsidDel="00000000" w:rsidP="00000000" w:rsidRDefault="00000000" w:rsidRPr="00000000" w14:paraId="0000002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Тип Учреждения – общеобразовательное.</w:t>
      </w:r>
    </w:p>
    <w:p w:rsidR="00000000" w:rsidDel="00000000" w:rsidP="00000000" w:rsidRDefault="00000000" w:rsidRPr="00000000" w14:paraId="0000002B">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pos="1418"/>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Место нахождения Учреждения: </w:t>
      </w:r>
    </w:p>
    <w:p w:rsidR="00000000" w:rsidDel="00000000" w:rsidP="00000000" w:rsidRDefault="00000000" w:rsidRPr="00000000" w14:paraId="0000002D">
      <w:pPr>
        <w:tabs>
          <w:tab w:val="left" w:pos="1134"/>
        </w:tabs>
        <w:spacing w:after="0" w:line="240" w:lineRule="auto"/>
        <w:ind w:left="1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Юридический адрес:368342, с. Кегер, Гунибский район РД;</w:t>
      </w:r>
    </w:p>
    <w:p w:rsidR="00000000" w:rsidDel="00000000" w:rsidP="00000000" w:rsidRDefault="00000000" w:rsidRPr="00000000" w14:paraId="0000002E">
      <w:pPr>
        <w:tabs>
          <w:tab w:val="left" w:pos="1134"/>
        </w:tabs>
        <w:spacing w:after="0" w:line="240" w:lineRule="auto"/>
        <w:ind w:left="1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Фактический адрес: 368342, с. Кегер, Гунибский район, РД;</w:t>
      </w:r>
    </w:p>
    <w:p w:rsidR="00000000" w:rsidDel="00000000" w:rsidP="00000000" w:rsidRDefault="00000000" w:rsidRPr="00000000" w14:paraId="0000002F">
      <w:pPr>
        <w:tabs>
          <w:tab w:val="left" w:pos="1134"/>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Место осуществления образовательной деятельности: с.Кегер, Гунибского района РД.</w:t>
      </w:r>
    </w:p>
    <w:p w:rsidR="00000000" w:rsidDel="00000000" w:rsidP="00000000" w:rsidRDefault="00000000" w:rsidRPr="00000000" w14:paraId="00000030">
      <w:pPr>
        <w:tabs>
          <w:tab w:val="left" w:pos="1134"/>
        </w:tabs>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pos="1134"/>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1.5.Учредителем учреждения является Администрация Муниципального образования «Гунибский район»  </w:t>
      </w:r>
    </w:p>
    <w:p w:rsidR="00000000" w:rsidDel="00000000" w:rsidP="00000000" w:rsidRDefault="00000000" w:rsidRPr="00000000" w14:paraId="00000032">
      <w:pPr>
        <w:tabs>
          <w:tab w:val="left" w:pos="1134"/>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Учреждение может иметь в своей структуре различные структурные подразделения, в том числе филиалы и представительства, пришкольный интернат,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не являющиеся юридическими лицами и действующие на основании настоящего Устава и соответствующего Положения. Осуществление образовательной деятельности в представительстве Учреждения запрещается.</w:t>
      </w:r>
    </w:p>
    <w:p w:rsidR="00000000" w:rsidDel="00000000" w:rsidP="00000000" w:rsidRDefault="00000000" w:rsidRPr="00000000" w14:paraId="0000003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 Учреждение осуществляет на основании лицензии образовательную деятельность в качестве основного вида деятельности в соответствии с целями, ради достижения которых создано, в соответствии с </w:t>
      </w:r>
      <w:hyperlink r:id="rId7">
        <w:r w:rsidDel="00000000" w:rsidR="00000000" w:rsidRPr="00000000">
          <w:rPr>
            <w:rFonts w:ascii="Times New Roman" w:cs="Times New Roman" w:eastAsia="Times New Roman" w:hAnsi="Times New Roman"/>
            <w:color w:val="000000"/>
            <w:sz w:val="24"/>
            <w:szCs w:val="24"/>
            <w:rtl w:val="0"/>
          </w:rPr>
          <w:t xml:space="preserve">Конституцией</w:t>
        </w:r>
      </w:hyperlink>
      <w:r w:rsidDel="00000000" w:rsidR="00000000" w:rsidRPr="00000000">
        <w:rPr>
          <w:rFonts w:ascii="Times New Roman" w:cs="Times New Roman" w:eastAsia="Times New Roman" w:hAnsi="Times New Roman"/>
          <w:sz w:val="24"/>
          <w:szCs w:val="24"/>
          <w:rtl w:val="0"/>
        </w:rPr>
        <w:t xml:space="preserve"> Российской Федерации, законами и иными нормативными правовыми актами Российской Федерации, Республики Дагестан, правовыми актами Учредителя, Уполномоченного органа и иных органов местного самоуправления,  содержащими нормы, регулирующие отношения в сфере образования, и настоящим Уставом.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Учреждение является юридическим лицом, имеет право открывать лицевые счета в территориальных органах Федерального казначейства на основании соглашений, заключенных Учредителем с финансовыми органами субъектов Российской Федерации, муниципальных образований, имеет самостоятельный баланс, имущество на праве оперативного управления, печать установленного образца, штампы, бланки и эмблему со своим наименованием, другие реквизиты юридического лица. </w:t>
      </w:r>
    </w:p>
    <w:p w:rsidR="00000000" w:rsidDel="00000000" w:rsidP="00000000" w:rsidRDefault="00000000" w:rsidRPr="00000000" w14:paraId="00000035">
      <w:pPr>
        <w:spacing w:after="0" w:lineRule="auto"/>
        <w:ind w:right="-6"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rsidR="00000000" w:rsidDel="00000000" w:rsidP="00000000" w:rsidRDefault="00000000" w:rsidRPr="00000000" w14:paraId="00000036">
      <w:pPr>
        <w:tabs>
          <w:tab w:val="left" w:pos="1418"/>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1.10. Финансовое обеспечение функционирования Учреждения осуществляется за счет субсидии из бюджета района на возмещение нормативных затрат, связанных с оказанием Учреждением в соответствии с муниципальным заданием муниципальной услуги в сфере образования, и иные цели.</w:t>
      </w:r>
    </w:p>
    <w:p w:rsidR="00000000" w:rsidDel="00000000" w:rsidP="00000000" w:rsidRDefault="00000000" w:rsidRPr="00000000" w14:paraId="00000037">
      <w:pPr>
        <w:tabs>
          <w:tab w:val="left" w:pos="709"/>
          <w:tab w:val="left" w:pos="1418"/>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Учреждение не вправе отказаться от выполнения муниципального задания.</w:t>
      </w:r>
    </w:p>
    <w:p w:rsidR="00000000" w:rsidDel="00000000" w:rsidP="00000000" w:rsidRDefault="00000000" w:rsidRPr="00000000" w14:paraId="00000038">
      <w:pPr>
        <w:tabs>
          <w:tab w:val="left" w:pos="1418"/>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1.11. Учреждение отвечает по своим обязательствам имуществом, находящимся у него на праве оперативного управления, за исключением недвижимого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w:t>
      </w:r>
    </w:p>
    <w:p w:rsidR="00000000" w:rsidDel="00000000" w:rsidP="00000000" w:rsidRDefault="00000000" w:rsidRPr="00000000" w14:paraId="0000003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Учредитель не несет ответственности по обязательствам Учреждения. Учреждение не отвечает по обязательствам Учредителя.</w:t>
      </w:r>
    </w:p>
    <w:p w:rsidR="00000000" w:rsidDel="00000000" w:rsidP="00000000" w:rsidRDefault="00000000" w:rsidRPr="00000000" w14:paraId="0000003A">
      <w:pPr>
        <w:tabs>
          <w:tab w:val="left" w:pos="1418"/>
        </w:tabs>
        <w:spacing w:after="0" w:lineRule="auto"/>
        <w:ind w:left="7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Учреждение приобретает права:</w:t>
      </w:r>
    </w:p>
    <w:p w:rsidR="00000000" w:rsidDel="00000000" w:rsidP="00000000" w:rsidRDefault="00000000" w:rsidRPr="00000000" w14:paraId="0000003B">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юридического лица с момента его государственной регистрации;</w:t>
      </w:r>
    </w:p>
    <w:p w:rsidR="00000000" w:rsidDel="00000000" w:rsidP="00000000" w:rsidRDefault="00000000" w:rsidRPr="00000000" w14:paraId="0000003C">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образовательную деятельность и льготы, предусмотренные законодательством Российской Федерации, с момента выдачи ему лицензии;</w:t>
      </w:r>
    </w:p>
    <w:p w:rsidR="00000000" w:rsidDel="00000000" w:rsidP="00000000" w:rsidRDefault="00000000" w:rsidRPr="00000000" w14:paraId="0000003D">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на выдачу выпускникам документа об образовании государственного образца, включение в схему централизованного государственного финансирования и пользование печатью с изображением Государственного герба Республики Дагестан с момента государственной аккредитации, подтвержденной соответствующим свидетельством, в установленном действующим законодательством порядке.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 Организацию оказания первичной медико-санитарной помощи учащимся осуществляет ГБУ РД «Гунибская ЦРБ». Учреждение предоставляет помещение с соответствующими условиями для работы медицинских работников.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 Организация питания учащихся возлагается на Учреждение. </w:t>
      </w:r>
    </w:p>
    <w:p w:rsidR="00000000" w:rsidDel="00000000" w:rsidP="00000000" w:rsidRDefault="00000000" w:rsidRPr="00000000" w14:paraId="00000040">
      <w:pPr>
        <w:tabs>
          <w:tab w:val="left"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Учреждение обеспечивает открытость и доступность сведений путем размещения на официальном сайте Учреждения в сети «Интернет» и обновления в течение десяти рабочих дней со дня их создания, получения или внесения в них соответствующих изменений:</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информации о:</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дате создания Учреждения, Учредителе, месте нахождения Учреждения и его филиалов (при наличии), режиме, графике работы, контактных телефонах и адресах электронной почты;</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структуре и органах управления Учреждением;</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языках образования;</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федеральных государственных образовательных стандартах</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директоре Учреждения, его заместителях, руководителях структурных подразделений, руководителях филиалов Учреждения (при их наличии);</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персональном составе педагогических работников с указанием уровня образования, квалификации и опыта работы;</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материально-техническом обеспечении образовательной деятельности (в т.ч. о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учащихся, доступе к информационным системам и информационно-телекоммуникационным сетям, электронных образовательных ресурсах, к которым обеспечивается доступ учащихся);</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 </w:t>
      </w:r>
      <w:bookmarkStart w:colFirst="0" w:colLast="0" w:name="bookmark=id.gjdgxs" w:id="0"/>
      <w:bookmarkEnd w:id="0"/>
      <w:r w:rsidDel="00000000" w:rsidR="00000000" w:rsidRPr="00000000">
        <w:rPr>
          <w:rFonts w:ascii="Times New Roman" w:cs="Times New Roman" w:eastAsia="Times New Roman" w:hAnsi="Times New Roman"/>
          <w:sz w:val="24"/>
          <w:szCs w:val="24"/>
          <w:rtl w:val="0"/>
        </w:rPr>
        <w:t xml:space="preserve">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bookmarkStart w:colFirst="0" w:colLast="0" w:name="bookmark=id.30j0zll" w:id="1"/>
    <w:bookmarkEnd w:id="1"/>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 наличии и об условиях предоставления обучающимся мер социальной поддержки;</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поступлении финансовых и материальных средств и их расходовании по итогам финансового года.</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копий:</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устава Учреждения;</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лицензии на осуществление образовательной деятельности (с приложениями);</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свидетельства о государственной аккредитации (с приложениями);</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плана финансово-хозяйственной деятельности Учреждения, утвержденного в установленном законом порядке;</w:t>
      </w:r>
    </w:p>
    <w:p w:rsidR="00000000" w:rsidDel="00000000" w:rsidP="00000000" w:rsidRDefault="00000000" w:rsidRPr="00000000" w14:paraId="0000005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учащихся, их режим занятий, формы, периодичность и порядок текущего контроля успеваемости и промежуточной аттестации, порядок и основания их перевода и отчисления,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 правил внутреннего распорядка учащихся, правил внутреннего трудового распорядка, коллективного договора;</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отчета о результатах самообследования;</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предписаний органов, осуществляющих государственный контроль (надзор) в сфере образования, отчетов об их исполнении;</w:t>
      </w:r>
    </w:p>
    <w:p w:rsidR="00000000" w:rsidDel="00000000" w:rsidP="00000000" w:rsidRDefault="00000000" w:rsidRPr="00000000" w14:paraId="0000005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000000" w:rsidDel="00000000" w:rsidP="00000000" w:rsidRDefault="00000000" w:rsidRPr="00000000" w14:paraId="00000058">
      <w:pPr>
        <w:tabs>
          <w:tab w:val="left" w:pos="709"/>
          <w:tab w:val="left" w:pos="141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1.16. В Учреждении не допускается создание и деятельность политических партий, религиозных организаций (объединений).</w:t>
      </w:r>
    </w:p>
    <w:p w:rsidR="00000000" w:rsidDel="00000000" w:rsidP="00000000" w:rsidRDefault="00000000" w:rsidRPr="00000000" w14:paraId="00000059">
      <w:pPr>
        <w:tabs>
          <w:tab w:val="left" w:pos="709"/>
          <w:tab w:val="left" w:pos="141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Образование носит светский характер.</w:t>
      </w:r>
    </w:p>
    <w:p w:rsidR="00000000" w:rsidDel="00000000" w:rsidP="00000000" w:rsidRDefault="00000000" w:rsidRPr="00000000" w14:paraId="0000005A">
      <w:pPr>
        <w:tabs>
          <w:tab w:val="left" w:pos="709"/>
          <w:tab w:val="left" w:pos="1418"/>
        </w:tabs>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1.17.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w:t>
      </w:r>
    </w:p>
    <w:p w:rsidR="00000000" w:rsidDel="00000000" w:rsidP="00000000" w:rsidRDefault="00000000" w:rsidRPr="00000000" w14:paraId="0000005B">
      <w:pPr>
        <w:tabs>
          <w:tab w:val="left" w:pos="709"/>
          <w:tab w:val="left" w:pos="141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C">
      <w:pPr>
        <w:tabs>
          <w:tab w:val="left" w:pos="709"/>
          <w:tab w:val="left" w:pos="1418"/>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 нарушение или незаконное ограничение права на образование и предусмотренных </w:t>
      </w:r>
      <w:hyperlink r:id="rId9">
        <w:r w:rsidDel="00000000" w:rsidR="00000000" w:rsidRPr="00000000">
          <w:rPr>
            <w:rFonts w:ascii="Times New Roman" w:cs="Times New Roman" w:eastAsia="Times New Roman" w:hAnsi="Times New Roman"/>
            <w:color w:val="000000"/>
            <w:sz w:val="24"/>
            <w:szCs w:val="24"/>
            <w:rtl w:val="0"/>
          </w:rPr>
          <w:t xml:space="preserve">законодательством</w:t>
        </w:r>
      </w:hyperlink>
      <w:r w:rsidDel="00000000" w:rsidR="00000000" w:rsidRPr="00000000">
        <w:rPr>
          <w:rFonts w:ascii="Times New Roman" w:cs="Times New Roman" w:eastAsia="Times New Roman" w:hAnsi="Times New Roman"/>
          <w:sz w:val="24"/>
          <w:szCs w:val="24"/>
          <w:rtl w:val="0"/>
        </w:rPr>
        <w:t xml:space="preserve"> об образовании прав и свобод учащихся и (или)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0">
        <w:r w:rsidDel="00000000" w:rsidR="00000000" w:rsidRPr="00000000">
          <w:rPr>
            <w:rFonts w:ascii="Times New Roman" w:cs="Times New Roman" w:eastAsia="Times New Roman" w:hAnsi="Times New Roman"/>
            <w:color w:val="000000"/>
            <w:sz w:val="24"/>
            <w:szCs w:val="24"/>
            <w:rtl w:val="0"/>
          </w:rPr>
          <w:t xml:space="preserve">Кодексом</w:t>
        </w:r>
      </w:hyperlink>
      <w:r w:rsidDel="00000000" w:rsidR="00000000" w:rsidRPr="00000000">
        <w:rPr>
          <w:rFonts w:ascii="Times New Roman" w:cs="Times New Roman" w:eastAsia="Times New Roman" w:hAnsi="Times New Roman"/>
          <w:sz w:val="24"/>
          <w:szCs w:val="24"/>
          <w:rtl w:val="0"/>
        </w:rPr>
        <w:t xml:space="preserve"> Российской Федерации об административных правонарушениях.</w:t>
      </w:r>
    </w:p>
    <w:p w:rsidR="00000000" w:rsidDel="00000000" w:rsidP="00000000" w:rsidRDefault="00000000" w:rsidRPr="00000000" w14:paraId="0000005D">
      <w:pPr>
        <w:tabs>
          <w:tab w:val="left" w:pos="709"/>
          <w:tab w:val="left" w:pos="1418"/>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1416"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ЦЕЛИ И ВИДЫ ДЕЯТЕЛЬНОСТИ УЧРЕЖДЕНИЯ.</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41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Основной целью деятельности Учреждения является осуществление образовательной деятельности по образовательным программам дошкольного, начального общего, основного общего, среднего общего образования и дополнительного образования детей и взрослых.</w:t>
      </w:r>
    </w:p>
    <w:p w:rsidR="00000000" w:rsidDel="00000000" w:rsidP="00000000" w:rsidRDefault="00000000" w:rsidRPr="00000000" w14:paraId="00000062">
      <w:pPr>
        <w:tabs>
          <w:tab w:val="left" w:pos="1276"/>
        </w:tabs>
        <w:spacing w:after="0" w:lineRule="auto"/>
        <w:ind w:firstLine="851"/>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2.2. Основным видом деятельности Учреждения является реализация основных общеобразовательных программ дошкольного, начального общего, основного общего, среднего общего образования и дополнительных образовательных программ цифрового, естественно-научного и гуманитарного профилей. </w:t>
      </w:r>
      <w:r w:rsidDel="00000000" w:rsidR="00000000" w:rsidRPr="00000000">
        <w:rPr>
          <w:rtl w:val="0"/>
        </w:rPr>
      </w:r>
    </w:p>
    <w:p w:rsidR="00000000" w:rsidDel="00000000" w:rsidP="00000000" w:rsidRDefault="00000000" w:rsidRPr="00000000" w14:paraId="00000063">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Учреждение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дополнительные общеобразовательные программы.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договорам об оказании платных образовательных услуг.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учащихся в каникулярное время.</w:t>
      </w:r>
    </w:p>
    <w:p w:rsidR="00000000" w:rsidDel="00000000" w:rsidP="00000000" w:rsidRDefault="00000000" w:rsidRPr="00000000" w14:paraId="00000066">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К компетенции Учреждения относятся:</w:t>
      </w:r>
    </w:p>
    <w:bookmarkStart w:colFirst="0" w:colLast="0" w:name="bookmark=id.1fob9te" w:id="2"/>
    <w:bookmarkEnd w:id="2"/>
    <w:p w:rsidR="00000000" w:rsidDel="00000000" w:rsidP="00000000" w:rsidRDefault="00000000" w:rsidRPr="00000000" w14:paraId="0000006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разработка и принятие правил внутреннего распорядка учащихся, правил внутреннего трудового распорядка, иных локальных нормативных актов;</w:t>
      </w:r>
    </w:p>
    <w:bookmarkStart w:colFirst="0" w:colLast="0" w:name="bookmark=id.3znysh7" w:id="3"/>
    <w:bookmarkEnd w:id="3"/>
    <w:p w:rsidR="00000000" w:rsidDel="00000000" w:rsidP="00000000" w:rsidRDefault="00000000" w:rsidRPr="00000000" w14:paraId="0000006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1">
        <w:r w:rsidDel="00000000" w:rsidR="00000000" w:rsidRPr="00000000">
          <w:rPr>
            <w:rFonts w:ascii="Times New Roman" w:cs="Times New Roman" w:eastAsia="Times New Roman" w:hAnsi="Times New Roman"/>
            <w:sz w:val="24"/>
            <w:szCs w:val="24"/>
            <w:rtl w:val="0"/>
          </w:rPr>
          <w:t xml:space="preserve">федеральными государственными образовательными стандартами</w:t>
        </w:r>
      </w:hyperlink>
      <w:r w:rsidDel="00000000" w:rsidR="00000000" w:rsidRPr="00000000">
        <w:rPr>
          <w:rFonts w:ascii="Times New Roman" w:cs="Times New Roman" w:eastAsia="Times New Roman" w:hAnsi="Times New Roman"/>
          <w:sz w:val="24"/>
          <w:szCs w:val="24"/>
          <w:rtl w:val="0"/>
        </w:rPr>
        <w:t xml:space="preserve">;</w:t>
      </w:r>
    </w:p>
    <w:bookmarkStart w:colFirst="0" w:colLast="0" w:name="bookmark=id.2et92p0" w:id="4"/>
    <w:bookmarkEnd w:id="4"/>
    <w:p w:rsidR="00000000" w:rsidDel="00000000" w:rsidP="00000000" w:rsidRDefault="00000000" w:rsidRPr="00000000" w14:paraId="0000006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bookmarkStart w:colFirst="0" w:colLast="0" w:name="bookmark=id.tyjcwt" w:id="5"/>
    <w:bookmarkEnd w:id="5"/>
    <w:p w:rsidR="00000000" w:rsidDel="00000000" w:rsidP="00000000" w:rsidRDefault="00000000" w:rsidRPr="00000000" w14:paraId="0000006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установление штатного расписания Учреждения;  </w:t>
      </w:r>
      <w:bookmarkStart w:colFirst="0" w:colLast="0" w:name="bookmark=id.3dy6vkm" w:id="6"/>
      <w:bookmarkEnd w:id="6"/>
      <w:r w:rsidDel="00000000" w:rsidR="00000000" w:rsidRPr="00000000">
        <w:rPr>
          <w:rtl w:val="0"/>
        </w:rPr>
      </w:r>
    </w:p>
    <w:p w:rsidR="00000000" w:rsidDel="00000000" w:rsidP="00000000" w:rsidRDefault="00000000" w:rsidRPr="00000000" w14:paraId="0000006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bookmarkStart w:colFirst="0" w:colLast="0" w:name="bookmark=id.1t3h5sf" w:id="7"/>
    <w:bookmarkEnd w:id="7"/>
    <w:p w:rsidR="00000000" w:rsidDel="00000000" w:rsidP="00000000" w:rsidRDefault="00000000" w:rsidRPr="00000000" w14:paraId="0000006C">
      <w:pPr>
        <w:tabs>
          <w:tab w:val="left" w:pos="1276"/>
        </w:tabs>
        <w:spacing w:after="0" w:lineRule="auto"/>
        <w:ind w:firstLine="851"/>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6) разработка и утверждение образовательных программ Учреждения, выбор учебно-методического обеспечения, образовательных технологий по реализуемым ими образовательным программам;</w:t>
      </w:r>
      <w:r w:rsidDel="00000000" w:rsidR="00000000" w:rsidRPr="00000000">
        <w:rPr>
          <w:rtl w:val="0"/>
        </w:rPr>
      </w:r>
    </w:p>
    <w:bookmarkStart w:colFirst="0" w:colLast="0" w:name="bookmark=id.4d34og8" w:id="8"/>
    <w:bookmarkEnd w:id="8"/>
    <w:p w:rsidR="00000000" w:rsidDel="00000000" w:rsidP="00000000" w:rsidRDefault="00000000" w:rsidRPr="00000000" w14:paraId="0000006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разработка и утверждение по согласованию с Уполномоченным органом программы развития Учреждения;</w:t>
      </w:r>
    </w:p>
    <w:bookmarkStart w:colFirst="0" w:colLast="0" w:name="bookmark=id.2s8eyo1" w:id="9"/>
    <w:bookmarkEnd w:id="9"/>
    <w:p w:rsidR="00000000" w:rsidDel="00000000" w:rsidP="00000000" w:rsidRDefault="00000000" w:rsidRPr="00000000" w14:paraId="0000006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прием учащихся в Учреждение, их перевод и отчисление;</w:t>
      </w:r>
    </w:p>
    <w:bookmarkStart w:colFirst="0" w:colLast="0" w:name="bookmark=id.17dp8vu" w:id="10"/>
    <w:bookmarkEnd w:id="10"/>
    <w:p w:rsidR="00000000" w:rsidDel="00000000" w:rsidP="00000000" w:rsidRDefault="00000000" w:rsidRPr="00000000" w14:paraId="0000006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определение списка учебников в соответствии с утвержденным </w:t>
      </w:r>
      <w:hyperlink r:id="rId12">
        <w:r w:rsidDel="00000000" w:rsidR="00000000" w:rsidRPr="00000000">
          <w:rPr>
            <w:rFonts w:ascii="Times New Roman" w:cs="Times New Roman" w:eastAsia="Times New Roman" w:hAnsi="Times New Roman"/>
            <w:sz w:val="24"/>
            <w:szCs w:val="24"/>
            <w:rtl w:val="0"/>
          </w:rPr>
          <w:t xml:space="preserve">федеральным перечнем</w:t>
        </w:r>
      </w:hyperlink>
      <w:r w:rsidDel="00000000" w:rsidR="00000000" w:rsidRPr="00000000">
        <w:rPr>
          <w:rFonts w:ascii="Times New Roman" w:cs="Times New Roman" w:eastAsia="Times New Roman" w:hAnsi="Times New Roman"/>
          <w:sz w:val="24"/>
          <w:szCs w:val="24"/>
          <w:rtl w:val="0"/>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bookmarkStart w:colFirst="0" w:colLast="0" w:name="bookmark=id.3rdcrjn" w:id="11"/>
    <w:bookmarkEnd w:id="11"/>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Del="00000000" w:rsidP="00000000" w:rsidRDefault="00000000" w:rsidRPr="00000000" w14:paraId="0000007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осуществление текущего контроля успеваемости и промежуточной аттестации учащихся, установление их форм, периодичности и порядка проведения;</w:t>
      </w:r>
    </w:p>
    <w:bookmarkStart w:colFirst="0" w:colLast="0" w:name="bookmark=id.26in1rg" w:id="12"/>
    <w:bookmarkEnd w:id="12"/>
    <w:p w:rsidR="00000000" w:rsidDel="00000000" w:rsidP="00000000" w:rsidRDefault="00000000" w:rsidRPr="00000000" w14:paraId="0000007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bookmarkStart w:colFirst="0" w:colLast="0" w:name="bookmark=id.lnxbz9" w:id="13"/>
    <w:bookmarkEnd w:id="13"/>
    <w:p w:rsidR="00000000" w:rsidDel="00000000" w:rsidP="00000000" w:rsidRDefault="00000000" w:rsidRPr="00000000" w14:paraId="0000007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использование и совершенствование методов обучения и воспитания, образовательных технологий, электронного обучения;</w:t>
      </w:r>
    </w:p>
    <w:bookmarkStart w:colFirst="0" w:colLast="0" w:name="bookmark=id.35nkun2" w:id="14"/>
    <w:bookmarkEnd w:id="14"/>
    <w:p w:rsidR="00000000" w:rsidDel="00000000" w:rsidP="00000000" w:rsidRDefault="00000000" w:rsidRPr="00000000" w14:paraId="0000007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проведение самообследования, обеспечение функционирования внутренней системы оценки качества образования;</w:t>
      </w:r>
    </w:p>
    <w:bookmarkStart w:colFirst="0" w:colLast="0" w:name="bookmark=id.1ksv4uv" w:id="15"/>
    <w:bookmarkEnd w:id="15"/>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bookmarkStart w:colFirst="0" w:colLast="0" w:name="bookmark=id.44sinio" w:id="16"/>
      <w:bookmarkEnd w: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создание необходимых условий для охраны и укрепления здоровья, организации питания учащихся и работников Учреждения;</w:t>
      </w:r>
    </w:p>
    <w:bookmarkStart w:colFirst="0" w:colLast="0" w:name="bookmark=id.2jxsxqh" w:id="17"/>
    <w:bookmarkEnd w:id="17"/>
    <w:p w:rsidR="00000000" w:rsidDel="00000000" w:rsidP="00000000" w:rsidRDefault="00000000" w:rsidRPr="00000000" w14:paraId="00000076">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создание условий для занятия учащимися физической культурой и спортом;</w:t>
      </w:r>
    </w:p>
    <w:p w:rsidR="00000000" w:rsidDel="00000000" w:rsidP="00000000" w:rsidRDefault="00000000" w:rsidRPr="00000000" w14:paraId="00000077">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создание безопасных условий обучения учащихся в соответствии с установленными нормами, обеспечивающими жизнь и здоровье учащихся, работников Учреждения;</w:t>
      </w:r>
    </w:p>
    <w:bookmarkStart w:colFirst="0" w:colLast="0" w:name="bookmark=id.z337ya" w:id="18"/>
    <w:bookmarkEnd w:id="18"/>
    <w:p w:rsidR="00000000" w:rsidDel="00000000" w:rsidP="00000000" w:rsidRDefault="00000000" w:rsidRPr="00000000" w14:paraId="0000007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приобретение бланков документов об образовании;</w:t>
      </w:r>
    </w:p>
    <w:bookmarkStart w:colFirst="0" w:colLast="0" w:name="bookmark=id.3j2qqm3" w:id="19"/>
    <w:bookmarkEnd w:id="19"/>
    <w:p w:rsidR="00000000" w:rsidDel="00000000" w:rsidP="00000000" w:rsidRDefault="00000000" w:rsidRPr="00000000" w14:paraId="00000079">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t>
      </w:r>
      <w:hyperlink r:id="rId13">
        <w:r w:rsidDel="00000000" w:rsidR="00000000" w:rsidRPr="00000000">
          <w:rPr>
            <w:rFonts w:ascii="Times New Roman" w:cs="Times New Roman" w:eastAsia="Times New Roman" w:hAnsi="Times New Roman"/>
            <w:sz w:val="24"/>
            <w:szCs w:val="24"/>
            <w:rtl w:val="0"/>
          </w:rPr>
          <w:t xml:space="preserve">установление требований</w:t>
        </w:r>
      </w:hyperlink>
      <w:r w:rsidDel="00000000" w:rsidR="00000000" w:rsidRPr="00000000">
        <w:rPr>
          <w:rFonts w:ascii="Times New Roman" w:cs="Times New Roman" w:eastAsia="Times New Roman" w:hAnsi="Times New Roman"/>
          <w:sz w:val="24"/>
          <w:szCs w:val="24"/>
          <w:rtl w:val="0"/>
        </w:rPr>
        <w:t xml:space="preserve"> к одежде учащихся </w:t>
      </w:r>
      <w:bookmarkStart w:colFirst="0" w:colLast="0" w:name="bookmark=id.1y810tw" w:id="20"/>
      <w:bookmarkEnd w:id="20"/>
      <w:r w:rsidDel="00000000" w:rsidR="00000000" w:rsidRPr="00000000">
        <w:rPr>
          <w:rFonts w:ascii="Times New Roman" w:cs="Times New Roman" w:eastAsia="Times New Roman" w:hAnsi="Times New Roman"/>
          <w:sz w:val="24"/>
          <w:szCs w:val="24"/>
          <w:rtl w:val="0"/>
        </w:rPr>
        <w:t xml:space="preserve">(с учетом мнения участников образовательного процесса и материальных затрат малообеспеченных и многодетных семей);</w:t>
      </w:r>
    </w:p>
    <w:p w:rsidR="00000000" w:rsidDel="00000000" w:rsidP="00000000" w:rsidRDefault="00000000" w:rsidRPr="00000000" w14:paraId="0000007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содействие деятельности общественных объединений учащихся и (или) их родителей (законных представителей), осуществляемой в Учреждении и не запрещенной законодательством Российской Федерации;</w:t>
      </w:r>
    </w:p>
    <w:bookmarkStart w:colFirst="0" w:colLast="0" w:name="bookmark=id.4i7ojhp" w:id="21"/>
    <w:bookmarkEnd w:id="21"/>
    <w:p w:rsidR="00000000" w:rsidDel="00000000" w:rsidP="00000000" w:rsidRDefault="00000000" w:rsidRPr="00000000" w14:paraId="0000007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организация научно-методической работы, в том числе организация и проведение научных и методических конференций, семинаров;</w:t>
      </w:r>
    </w:p>
    <w:bookmarkStart w:colFirst="0" w:colLast="0" w:name="bookmark=id.2xcytpi" w:id="22"/>
    <w:bookmarkEnd w:id="22"/>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создание условий для ознакомления всех работников, учащихся и (или) их родителей (законных представителей) с настоящим Уставом;</w:t>
      </w:r>
    </w:p>
    <w:p w:rsidR="00000000" w:rsidDel="00000000" w:rsidP="00000000" w:rsidRDefault="00000000" w:rsidRPr="00000000" w14:paraId="0000007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обеспечение создания и ведения официального сайта Учреждения в сети «Интернет»;</w:t>
      </w:r>
    </w:p>
    <w:p w:rsidR="00000000" w:rsidDel="00000000" w:rsidP="00000000" w:rsidRDefault="00000000" w:rsidRPr="00000000" w14:paraId="0000007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законом;</w:t>
      </w:r>
    </w:p>
    <w:bookmarkStart w:colFirst="0" w:colLast="0" w:name="bookmark=id.1ci93xb" w:id="23"/>
    <w:bookmarkEnd w:id="23"/>
    <w:p w:rsidR="00000000" w:rsidDel="00000000" w:rsidP="00000000" w:rsidRDefault="00000000" w:rsidRPr="00000000" w14:paraId="0000007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иные вопросы в соответствии с законодательством Российской Федерации.</w:t>
      </w:r>
    </w:p>
    <w:p w:rsidR="00000000" w:rsidDel="00000000" w:rsidP="00000000" w:rsidRDefault="00000000" w:rsidRPr="00000000" w14:paraId="00000080">
      <w:pPr>
        <w:spacing w:after="0" w:line="24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ind w:firstLine="851"/>
        <w:jc w:val="both"/>
        <w:rPr>
          <w:rFonts w:ascii="Times New Roman" w:cs="Times New Roman" w:eastAsia="Times New Roman" w:hAnsi="Times New Roman"/>
          <w:sz w:val="24"/>
          <w:szCs w:val="24"/>
        </w:rPr>
      </w:pPr>
      <w:bookmarkStart w:colFirst="0" w:colLast="0" w:name="_heading=h.3whwml4" w:id="24"/>
      <w:bookmarkEnd w:id="24"/>
      <w:r w:rsidDel="00000000" w:rsidR="00000000" w:rsidRPr="00000000">
        <w:rPr>
          <w:rFonts w:ascii="Times New Roman" w:cs="Times New Roman" w:eastAsia="Times New Roman" w:hAnsi="Times New Roman"/>
          <w:sz w:val="24"/>
          <w:szCs w:val="24"/>
          <w:rtl w:val="0"/>
        </w:rPr>
        <w:t xml:space="preserve">2.7. Учреждение обязано осуществлять свою деятельность в соответствии с законодательством об образовании, в том числе:</w:t>
      </w:r>
    </w:p>
    <w:p w:rsidR="00000000" w:rsidDel="00000000" w:rsidP="00000000" w:rsidRDefault="00000000" w:rsidRPr="00000000" w14:paraId="0000008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000000" w:rsidDel="00000000" w:rsidP="00000000" w:rsidRDefault="00000000" w:rsidRPr="00000000" w14:paraId="0000008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Учреждения;</w:t>
      </w:r>
    </w:p>
    <w:p w:rsidR="00000000" w:rsidDel="00000000" w:rsidP="00000000" w:rsidRDefault="00000000" w:rsidRPr="00000000" w14:paraId="00000084">
      <w:pPr>
        <w:spacing w:after="0" w:line="24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соблюдать права и свободы учащихся, родителей (законных представителей) несовершеннолетних учащихся, работников Учреждения.</w:t>
      </w:r>
      <w:r w:rsidDel="00000000" w:rsidR="00000000" w:rsidRPr="00000000">
        <w:rPr>
          <w:rtl w:val="0"/>
        </w:rPr>
      </w:r>
    </w:p>
    <w:p w:rsidR="00000000" w:rsidDel="00000000" w:rsidP="00000000" w:rsidRDefault="00000000" w:rsidRPr="00000000" w14:paraId="00000085">
      <w:pPr>
        <w:tabs>
          <w:tab w:val="left" w:pos="10206"/>
        </w:tabs>
        <w:spacing w:after="0" w:line="240" w:lineRule="auto"/>
        <w:ind w:firstLine="851"/>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tabs>
          <w:tab w:val="left" w:pos="10206"/>
        </w:tabs>
        <w:spacing w:after="0" w:line="24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ОБРАЗОВАТЕЛЬНЫЙ ПРОЦЕСС</w:t>
      </w:r>
    </w:p>
    <w:p w:rsidR="00000000" w:rsidDel="00000000" w:rsidP="00000000" w:rsidRDefault="00000000" w:rsidRPr="00000000" w14:paraId="00000087">
      <w:pPr>
        <w:tabs>
          <w:tab w:val="left" w:pos="10206"/>
        </w:tabs>
        <w:spacing w:after="0" w:line="240" w:lineRule="auto"/>
        <w:ind w:firstLine="85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tabs>
          <w:tab w:val="left" w:pos="1276"/>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Целями образовательного процесса Учреждения являются развитие учащихся и приобретение ими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воспитание гуманизма, приоритета жизни и здоровья человека, прав и свобод личности, свободного развития личности,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общеобразовательные программы, реализуемые Учреждением:</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-образовательная программа начального общего образования (нормативный срок освоения 4 года),</w:t>
      </w:r>
    </w:p>
    <w:p w:rsidR="00000000" w:rsidDel="00000000" w:rsidP="00000000" w:rsidRDefault="00000000" w:rsidRPr="00000000" w14:paraId="0000008B">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образовательная программа основного общего образования (нормативный срок освоения 5 лет), </w:t>
      </w:r>
    </w:p>
    <w:p w:rsidR="00000000" w:rsidDel="00000000" w:rsidP="00000000" w:rsidRDefault="00000000" w:rsidRPr="00000000" w14:paraId="0000008C">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образовательная программа среднего общего образования (нормативный срок освоения 2 года).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образовательная программа дополнительного образования детей и взрослых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 Начальное общее образование, основное общее образование, среднее общее образование являются обязательными уровнями образования.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возраста.</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 общее образование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3.4. Школа осуществляет образовательный процесс по дополнительному образованию, а также дополнительное образование через Центр образования цифрового и гуманитарного профилей «Точка роста» для реализации разноуровневых образовательных программ дополнительного образования.  </w:t>
      </w:r>
    </w:p>
    <w:p w:rsidR="00000000" w:rsidDel="00000000" w:rsidP="00000000" w:rsidRDefault="00000000" w:rsidRPr="00000000" w14:paraId="00000096">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Исходя из запросов учащихся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000000" w:rsidDel="00000000" w:rsidP="00000000" w:rsidRDefault="00000000" w:rsidRPr="00000000" w14:paraId="00000097">
      <w:pPr>
        <w:tabs>
          <w:tab w:val="left"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3.5. Содержание образовательного процесса определяется образовательными программами, разрабатываемыми, утверждаемыми и реализуемыми Учреждением самостоятельно в соответствии с </w:t>
      </w:r>
      <w:hyperlink r:id="rId14">
        <w:r w:rsidDel="00000000" w:rsidR="00000000" w:rsidRPr="00000000">
          <w:rPr>
            <w:rFonts w:ascii="Times New Roman" w:cs="Times New Roman" w:eastAsia="Times New Roman" w:hAnsi="Times New Roman"/>
            <w:color w:val="000000"/>
            <w:sz w:val="24"/>
            <w:szCs w:val="24"/>
            <w:rtl w:val="0"/>
          </w:rPr>
          <w:t xml:space="preserve">федеральными государственными образовательными стандартами</w:t>
        </w:r>
      </w:hyperlink>
      <w:r w:rsidDel="00000000" w:rsidR="00000000" w:rsidRPr="00000000">
        <w:rPr>
          <w:rFonts w:ascii="Times New Roman" w:cs="Times New Roman" w:eastAsia="Times New Roman" w:hAnsi="Times New Roman"/>
          <w:sz w:val="24"/>
          <w:szCs w:val="24"/>
          <w:rtl w:val="0"/>
        </w:rPr>
        <w:t xml:space="preserve"> и с учетом соответствующих примерных основных образовательных программ.</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3.6. Учреждение на всех уровнях образования реализует дополнительные общеразвивающие программы художественно-эстетической, военно-патриотической, туристско-краеведческой, естественнонаучной, спортивно-технической, научно-технической, социально-педагогической направленностей, содержание которых и сроки обучения по ним определяются образовательной программой, разработанной и утвержденной Учреждением.</w:t>
      </w:r>
    </w:p>
    <w:p w:rsidR="00000000" w:rsidDel="00000000" w:rsidP="00000000" w:rsidRDefault="00000000" w:rsidRPr="00000000" w14:paraId="00000099">
      <w:pPr>
        <w:tabs>
          <w:tab w:val="left" w:pos="993"/>
        </w:tabs>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3.7.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 Учреждение может реализовывать дополнительные образовательные программы и оказывать физическим и юридическим лицам платные дополнительные образовательные услуги (на договорной основе), не включенные в перечень основных общеобразовательных программ, определяющих его статус, перечень и порядок предоставления которых регламентирован соответствующим Положением.</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Учреждение по желанию учащегося и (или) его родителей (законных представителей) с учетом его потребностей и возможностей может создавать условия для освоения им общеобразовательных программ или их отдельных разделов в формах, предусмотренных по каждому уровню образования соответствующими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федеральными государственными образовательными стандартами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сочетание различных форм получения образования и форм обучения.</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3.10. Общее образование может быть получено в форме семейного образования. Среднее общее образование может быть получено в форме самообразования. Обучение в форме семейного образования и самообразования осуществляется с правом последующего прохождения в соответствии с частью 3 статьи 34 ФЗ «Об образования в Российской Федерации» №273 от 29.12.2012 г. промежуточной и государственной аттестацией в Учреждении. Формы обучения по дополнительным образовательным программам определяются Учреждением самостоятельно;</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3.11. Образовательная деятельность Учреждением осуществляется на государственном языке Российской Федерации.</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276"/>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 Учреждение в соответствии с Правилами приема учащихся обеспечивает прием на обучение всех граждан, которые проживают на территории, за которой закреплено Учреждение, и имеют право на получение образования соответствующего уровня. Не проживающим на данной территории может быть отказано в приеме только по причине отсутствия свободных мест в Учреждении.</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3.13. При приеме учитывается возраст на начало учебного года. При этом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3.15. Прием детей по программе начального общего образования начинается по достижении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Уполномоченный орган вправе разрешить прием детей в Учреждение на обучение в более раннем или более позднем возрасте.</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s>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3.16.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психолого-медико-педагогической комиссии.</w:t>
      </w:r>
    </w:p>
    <w:p w:rsidR="00000000" w:rsidDel="00000000" w:rsidP="00000000" w:rsidRDefault="00000000" w:rsidRPr="00000000" w14:paraId="000000A2">
      <w:pPr>
        <w:tabs>
          <w:tab w:val="left" w:pos="709"/>
          <w:tab w:val="left" w:pos="1418"/>
        </w:tabs>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3.17. Организация образовательного процесса в Учреждении осуществляется на основе учебного плана, разрабатываемого Учреждением самостоятельно в соответствии с базисным учебным планом и федеральными государственными образовательными стандартами. </w:t>
      </w:r>
    </w:p>
    <w:p w:rsidR="00000000" w:rsidDel="00000000" w:rsidP="00000000" w:rsidRDefault="00000000" w:rsidRPr="00000000" w14:paraId="000000A3">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Формы организации образовательного процесса, чередование учебной и внеурочной деятельности в рамках реализации основной общеобразовательной программы определяются Учреждением самостоятельно.</w:t>
      </w:r>
    </w:p>
    <w:p w:rsidR="00000000" w:rsidDel="00000000" w:rsidP="00000000" w:rsidRDefault="00000000" w:rsidRPr="00000000" w14:paraId="000000A4">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в таких формах как дискуссии,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 При отсутствии возможности для реализации внеурочной деятельности в Учреждении, используются возможности организаций дополнительного образования, культуры и спорта.</w:t>
      </w:r>
    </w:p>
    <w:p w:rsidR="00000000" w:rsidDel="00000000" w:rsidP="00000000" w:rsidRDefault="00000000" w:rsidRPr="00000000" w14:paraId="000000A5">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3.18. Формы, периодичность и порядок текущего контроля успеваемости и промежуточной аттестации регламентируются соответствующим Положением.</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3.19. 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000000" w:rsidDel="00000000" w:rsidP="00000000" w:rsidRDefault="00000000" w:rsidRPr="00000000" w14:paraId="000000A7">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3.20. Учреждение выдает лицам, прошедшим государственную итоговую аттестацию, документы государственного образца об уровне образования, заверяемые печатью Учреждения.</w:t>
      </w:r>
    </w:p>
    <w:p w:rsidR="00000000" w:rsidDel="00000000" w:rsidP="00000000" w:rsidRDefault="00000000" w:rsidRPr="00000000" w14:paraId="000000A9">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w:t>
      </w:r>
    </w:p>
    <w:p w:rsidR="00000000" w:rsidDel="00000000" w:rsidP="00000000" w:rsidRDefault="00000000" w:rsidRPr="00000000" w14:paraId="000000AA">
      <w:pPr>
        <w:tabs>
          <w:tab w:val="left" w:pos="1418"/>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 Учебный год в Учреждении начинается 1 сентября и заканчивается в соответствии с учебным планом соответствующей общеобразовательной программы.</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Продолжительность учебного года на первом, втором и третьем уровнях общего образования составляет не менее 34 недель без учета государственной (итоговой аттестации), в первом классе - 33 недели.</w:t>
      </w:r>
    </w:p>
    <w:p w:rsidR="00000000" w:rsidDel="00000000" w:rsidP="00000000" w:rsidRDefault="00000000" w:rsidRPr="00000000" w14:paraId="000000AB">
      <w:pPr>
        <w:tabs>
          <w:tab w:val="left" w:pos="1418"/>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 Режим занятий, продолжительность уроков, перемен между ними и каникул регламентируются соответствующим Положением.</w:t>
      </w:r>
    </w:p>
    <w:p w:rsidR="00000000" w:rsidDel="00000000" w:rsidP="00000000" w:rsidRDefault="00000000" w:rsidRPr="00000000" w14:paraId="000000AC">
      <w:pPr>
        <w:tabs>
          <w:tab w:val="left" w:pos="1418"/>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3.23. Количество классов определяется в зависимости от санитарных норм и условий для осуществления образовательного процесса, созданных в Учреждении. </w:t>
      </w:r>
    </w:p>
    <w:p w:rsidR="00000000" w:rsidDel="00000000" w:rsidP="00000000" w:rsidRDefault="00000000" w:rsidRPr="00000000" w14:paraId="000000AD">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наличии необходимых условий и средств по желанию и запросам родителей (законных представителей) в Учреждении могут быть открыты группы продленного дня.</w:t>
      </w:r>
    </w:p>
    <w:p w:rsidR="00000000" w:rsidDel="00000000" w:rsidP="00000000" w:rsidRDefault="00000000" w:rsidRPr="00000000" w14:paraId="000000AE">
      <w:pPr>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Расписание занятий должно предусматривать перерыв достаточной продолжительности для питания учащихся. </w:t>
      </w:r>
    </w:p>
    <w:p w:rsidR="00000000" w:rsidDel="00000000" w:rsidP="00000000" w:rsidRDefault="00000000" w:rsidRPr="00000000" w14:paraId="000000AF">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3.24. Количество учащихся в классах и группах продленного дня составляет 25 человек.</w:t>
      </w:r>
    </w:p>
    <w:p w:rsidR="00000000" w:rsidDel="00000000" w:rsidP="00000000" w:rsidRDefault="00000000" w:rsidRPr="00000000" w14:paraId="000000B0">
      <w:pPr>
        <w:tabs>
          <w:tab w:val="left" w:pos="1418"/>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проведении занятий по иностранному языку во 2-11-х классах и трудовому обучению в 5-11-х классах, физической культуре в 10-11-х классах (при наличии условий), а также  по информатике и информационно-коммуникационным технологиям, основам информационной культуры,  физике и химии (во время практических занятий) классы делятся на две группы, если наполняемость класса составляет 25 человек;.</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Учреждению запрещается привлечение учащихся к труду, не предусмотренному образовательной программой, без их согласия и (или) согласия родителей (законных представителей), а также принуждение к вступлению в общественные объединения, в том числе в политические партии, и (или) принудительное привлечение их к деятельности этих объединений и участию в агитационных кампаниях и политических акциях.</w:t>
      </w:r>
    </w:p>
    <w:p w:rsidR="00000000" w:rsidDel="00000000" w:rsidP="00000000" w:rsidRDefault="00000000" w:rsidRPr="00000000" w14:paraId="000000B4">
      <w:pPr>
        <w:spacing w:after="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after="0" w:line="240" w:lineRule="auto"/>
        <w:ind w:firstLine="85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УЧАСТНИКИ ОБРАЗОВАТЕЛЬНОГО ПРОЦЕССА</w:t>
      </w:r>
    </w:p>
    <w:p w:rsidR="00000000" w:rsidDel="00000000" w:rsidP="00000000" w:rsidRDefault="00000000" w:rsidRPr="00000000" w14:paraId="000000B6">
      <w:pPr>
        <w:spacing w:after="0" w:line="240" w:lineRule="auto"/>
        <w:ind w:firstLine="8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 Участниками образовательного процесса являются учащиеся, их родители (законные представители), педагогические работники Учреждения.</w:t>
      </w:r>
    </w:p>
    <w:p w:rsidR="00000000" w:rsidDel="00000000" w:rsidP="00000000" w:rsidRDefault="00000000" w:rsidRPr="00000000" w14:paraId="000000B8">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4.2. Порядок регламентации и оформления отношений между ними определяется нормами действующего законодательства Российской Федерации и локальными актами Учреждения.</w:t>
      </w:r>
    </w:p>
    <w:p w:rsidR="00000000" w:rsidDel="00000000" w:rsidP="00000000" w:rsidRDefault="00000000" w:rsidRPr="00000000" w14:paraId="000000B9">
      <w:pPr>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Учащимся предоставляются академические права на:</w:t>
      </w:r>
    </w:p>
    <w:bookmarkStart w:colFirst="0" w:colLast="0" w:name="bookmark=id.2bn6wsx" w:id="25"/>
    <w:bookmarkEnd w:id="25"/>
    <w:p w:rsidR="00000000" w:rsidDel="00000000" w:rsidP="00000000" w:rsidRDefault="00000000" w:rsidRPr="00000000" w14:paraId="000000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bookmarkStart w:colFirst="0" w:colLast="0" w:name="bookmark=id.qsh70q" w:id="26"/>
      <w:bookmarkEnd w:id="26"/>
      <w:r w:rsidDel="00000000" w:rsidR="00000000" w:rsidRPr="00000000">
        <w:rPr>
          <w:rFonts w:ascii="Times New Roman" w:cs="Times New Roman" w:eastAsia="Times New Roman" w:hAnsi="Times New Roman"/>
          <w:sz w:val="24"/>
          <w:szCs w:val="24"/>
          <w:rtl w:val="0"/>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bookmarkStart w:colFirst="0" w:colLast="0" w:name="bookmark=id.3as4poj" w:id="27"/>
    <w:bookmarkEnd w:id="27"/>
    <w:p w:rsidR="00000000" w:rsidDel="00000000" w:rsidP="00000000" w:rsidRDefault="00000000" w:rsidRPr="00000000" w14:paraId="000000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bookmarkStart w:colFirst="0" w:colLast="0" w:name="bookmark=id.1pxezwc" w:id="28"/>
    <w:bookmarkEnd w:id="28"/>
    <w:p w:rsidR="00000000" w:rsidDel="00000000" w:rsidP="00000000" w:rsidRDefault="00000000" w:rsidRPr="00000000" w14:paraId="000000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bookmarkStart w:colFirst="0" w:colLast="0" w:name="bookmark=id.49x2ik5" w:id="29"/>
      <w:bookmarkEnd w:id="29"/>
      <w:r w:rsidDel="00000000" w:rsidR="00000000" w:rsidRPr="00000000">
        <w:rPr>
          <w:rFonts w:ascii="Times New Roman" w:cs="Times New Roman" w:eastAsia="Times New Roman" w:hAnsi="Times New Roman"/>
          <w:sz w:val="24"/>
          <w:szCs w:val="24"/>
          <w:rtl w:val="0"/>
        </w:rPr>
        <w:t xml:space="preserve">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
    <w:bookmarkStart w:colFirst="0" w:colLast="0" w:name="bookmark=id.2p2csry" w:id="30"/>
    <w:bookmarkEnd w:id="30"/>
    <w:p w:rsidR="00000000" w:rsidDel="00000000" w:rsidP="00000000" w:rsidRDefault="00000000" w:rsidRPr="00000000" w14:paraId="000000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bookmarkStart w:colFirst="0" w:colLast="0" w:name="bookmark=id.147n2zr" w:id="31"/>
    <w:bookmarkEnd w:id="31"/>
    <w:p w:rsidR="00000000" w:rsidDel="00000000" w:rsidP="00000000" w:rsidRDefault="00000000" w:rsidRPr="00000000" w14:paraId="000000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bookmarkStart w:colFirst="0" w:colLast="0" w:name="bookmark=id.3o7alnk" w:id="32"/>
      <w:bookmarkEnd w:id="32"/>
      <w:r w:rsidDel="00000000" w:rsidR="00000000" w:rsidRPr="00000000">
        <w:rPr>
          <w:rFonts w:ascii="Times New Roman" w:cs="Times New Roman" w:eastAsia="Times New Roman" w:hAnsi="Times New Roman"/>
          <w:sz w:val="24"/>
          <w:szCs w:val="24"/>
          <w:rtl w:val="0"/>
        </w:rPr>
        <w:t xml:space="preserve">уважение человеческого достоинства, защиту от всех форм физического и психического насилия, оскорбления личности, охрану жизни и здоровья;</w:t>
      </w:r>
    </w:p>
    <w:bookmarkStart w:colFirst="0" w:colLast="0" w:name="bookmark=id.23ckvvd" w:id="33"/>
    <w:bookmarkEnd w:id="33"/>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свободу совести, информации, свободное выражение собственных взглядов и убеждений;</w:t>
      </w:r>
    </w:p>
    <w:bookmarkStart w:colFirst="0" w:colLast="0" w:name="bookmark=id.ihv636" w:id="34"/>
    <w:bookmarkEnd w:id="34"/>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bookmarkStart w:colFirst="0" w:colLast="0" w:name="bookmark=id.32hioqz" w:id="35"/>
    <w:bookmarkEnd w:id="35"/>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bookmarkStart w:colFirst="0" w:colLast="0" w:name="bookmark=id.1hmsyys" w:id="36"/>
      <w:bookmarkEnd w:id="36"/>
      <w:r w:rsidDel="00000000" w:rsidR="00000000" w:rsidRPr="00000000">
        <w:rPr>
          <w:rFonts w:ascii="Times New Roman" w:cs="Times New Roman" w:eastAsia="Times New Roman" w:hAnsi="Times New Roman"/>
          <w:sz w:val="24"/>
          <w:szCs w:val="24"/>
          <w:rtl w:val="0"/>
        </w:rPr>
        <w:t xml:space="preserve">перевод для получения образования по другой форме обучения в порядке, установленном законодательством об образовании;</w:t>
      </w:r>
    </w:p>
    <w:bookmarkStart w:colFirst="0" w:colLast="0" w:name="bookmark=id.41mghml" w:id="37"/>
    <w:bookmarkEnd w:id="37"/>
    <w:p w:rsidR="00000000" w:rsidDel="00000000" w:rsidP="00000000" w:rsidRDefault="00000000" w:rsidRPr="00000000" w14:paraId="000000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bookmarkStart w:colFirst="0" w:colLast="0" w:name="bookmark=id.2grqrue" w:id="38"/>
      <w:bookmarkEnd w:id="38"/>
      <w:r w:rsidDel="00000000" w:rsidR="00000000" w:rsidRPr="00000000">
        <w:rPr>
          <w:rFonts w:ascii="Times New Roman" w:cs="Times New Roman" w:eastAsia="Times New Roman" w:hAnsi="Times New Roman"/>
          <w:sz w:val="24"/>
          <w:szCs w:val="24"/>
          <w:rtl w:val="0"/>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Start w:colFirst="0" w:colLast="0" w:name="bookmark=id.vx1227" w:id="39"/>
    <w:bookmarkEnd w:id="39"/>
    <w:p w:rsidR="00000000" w:rsidDel="00000000" w:rsidP="00000000" w:rsidRDefault="00000000" w:rsidRPr="00000000" w14:paraId="000000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bookmarkStart w:colFirst="0" w:colLast="0" w:name="bookmark=id.3fwokq0" w:id="40"/>
      <w:bookmarkEnd w:id="40"/>
      <w:r w:rsidDel="00000000" w:rsidR="00000000" w:rsidRPr="00000000">
        <w:rPr>
          <w:rFonts w:ascii="Times New Roman" w:cs="Times New Roman" w:eastAsia="Times New Roman" w:hAnsi="Times New Roman"/>
          <w:sz w:val="24"/>
          <w:szCs w:val="24"/>
          <w:rtl w:val="0"/>
        </w:rPr>
        <w:t xml:space="preserve">участие в управлении Учреждением в порядке, установленном настоящим Уставом;</w:t>
      </w:r>
    </w:p>
    <w:bookmarkStart w:colFirst="0" w:colLast="0" w:name="bookmark=id.1v1yuxt" w:id="41"/>
    <w:bookmarkEnd w:id="41"/>
    <w:p w:rsidR="00000000" w:rsidDel="00000000" w:rsidP="00000000" w:rsidRDefault="00000000" w:rsidRPr="00000000" w14:paraId="000000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w:t>
      </w:r>
    </w:p>
    <w:bookmarkStart w:colFirst="0" w:colLast="0" w:name="bookmark=id.4f1mdlm" w:id="42"/>
    <w:bookmarkEnd w:id="42"/>
    <w:p w:rsidR="00000000" w:rsidDel="00000000" w:rsidP="00000000" w:rsidRDefault="00000000" w:rsidRPr="00000000" w14:paraId="000000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обжалование актов Учреждения в установленном законодательством Российской Федерации порядке;</w:t>
      </w:r>
    </w:p>
    <w:bookmarkStart w:colFirst="0" w:colLast="0" w:name="bookmark=id.2u6wntf" w:id="43"/>
    <w:bookmarkEnd w:id="43"/>
    <w:p w:rsidR="00000000" w:rsidDel="00000000" w:rsidP="00000000" w:rsidRDefault="00000000" w:rsidRPr="00000000" w14:paraId="000000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бесплатное пользование библиотечно-информационными ресурсами, учебной, производственной, научной базой Учреждения;</w:t>
      </w:r>
    </w:p>
    <w:bookmarkStart w:colFirst="0" w:colLast="0" w:name="bookmark=id.19c6y18" w:id="44"/>
    <w:bookmarkEnd w:id="44"/>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bookmarkStart w:colFirst="0" w:colLast="0" w:name="bookmark=id.3tbugp1" w:id="45"/>
      <w:bookmarkEnd w:id="45"/>
      <w:r w:rsidDel="00000000" w:rsidR="00000000" w:rsidRPr="00000000">
        <w:rPr>
          <w:rFonts w:ascii="Times New Roman" w:cs="Times New Roman" w:eastAsia="Times New Roman" w:hAnsi="Times New Roman"/>
          <w:sz w:val="24"/>
          <w:szCs w:val="24"/>
          <w:rtl w:val="0"/>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bookmarkStart w:colFirst="0" w:colLast="0" w:name="bookmark=id.28h4qwu" w:id="46"/>
    <w:bookmarkEnd w:id="46"/>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w:t>
      </w:r>
      <w:bookmarkStart w:colFirst="0" w:colLast="0" w:name="bookmark=id.nmf14n" w:id="47"/>
      <w:bookmarkEnd w:id="47"/>
      <w:r w:rsidDel="00000000" w:rsidR="00000000" w:rsidRPr="00000000">
        <w:rPr>
          <w:rFonts w:ascii="Times New Roman" w:cs="Times New Roman" w:eastAsia="Times New Roman" w:hAnsi="Times New Roman"/>
          <w:sz w:val="24"/>
          <w:szCs w:val="24"/>
          <w:rtl w:val="0"/>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bookmarkStart w:colFirst="0" w:colLast="0" w:name="bookmark=id.37m2jsg" w:id="48"/>
    <w:bookmarkEnd w:id="48"/>
    <w:p w:rsidR="00000000" w:rsidDel="00000000" w:rsidP="00000000" w:rsidRDefault="00000000" w:rsidRPr="00000000" w14:paraId="000000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bookmarkStart w:colFirst="0" w:colLast="0" w:name="bookmark=id.1mrcu09" w:id="49"/>
      <w:bookmarkEnd w:id="49"/>
      <w:r w:rsidDel="00000000" w:rsidR="00000000" w:rsidRPr="00000000">
        <w:rPr>
          <w:rFonts w:ascii="Times New Roman" w:cs="Times New Roman" w:eastAsia="Times New Roman" w:hAnsi="Times New Roman"/>
          <w:sz w:val="24"/>
          <w:szCs w:val="24"/>
          <w:rtl w:val="0"/>
        </w:rPr>
        <w:t xml:space="preserve">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w:t>
      </w:r>
    </w:p>
    <w:p w:rsidR="00000000" w:rsidDel="00000000" w:rsidP="00000000" w:rsidRDefault="00000000" w:rsidRPr="00000000" w14:paraId="000000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w:t>
      </w:r>
    </w:p>
    <w:p w:rsidR="00000000" w:rsidDel="00000000" w:rsidP="00000000" w:rsidRDefault="00000000" w:rsidRPr="00000000" w14:paraId="000000C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bookmarkStart w:colFirst="0" w:colLast="0" w:name="bookmark=id.46r0co2" w:id="50"/>
      <w:bookmarkEnd w:id="50"/>
      <w:r w:rsidDel="00000000" w:rsidR="00000000" w:rsidRPr="00000000">
        <w:rPr>
          <w:rFonts w:ascii="Times New Roman" w:cs="Times New Roman" w:eastAsia="Times New Roman" w:hAnsi="Times New Roman"/>
          <w:sz w:val="24"/>
          <w:szCs w:val="24"/>
          <w:rtl w:val="0"/>
        </w:rPr>
        <w:t xml:space="preserve"> Учащиеся обязаны:</w:t>
      </w:r>
    </w:p>
    <w:bookmarkStart w:colFirst="0" w:colLast="0" w:name="bookmark=id.2lwamvv" w:id="51"/>
    <w:bookmarkEnd w:id="51"/>
    <w:p w:rsidR="00000000" w:rsidDel="00000000" w:rsidP="00000000" w:rsidRDefault="00000000" w:rsidRPr="00000000" w14:paraId="000000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bookmarkStart w:colFirst="0" w:colLast="0" w:name="bookmark=id.111kx3o" w:id="52"/>
    <w:bookmarkEnd w:id="52"/>
    <w:p w:rsidR="00000000" w:rsidDel="00000000" w:rsidP="00000000" w:rsidRDefault="00000000" w:rsidRPr="00000000" w14:paraId="000000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bookmarkStart w:colFirst="0" w:colLast="0" w:name="bookmark=id.3l18frh" w:id="53"/>
    <w:bookmarkEnd w:id="53"/>
    <w:p w:rsidR="00000000" w:rsidDel="00000000" w:rsidP="00000000" w:rsidRDefault="00000000" w:rsidRPr="00000000" w14:paraId="000000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bookmarkStart w:colFirst="0" w:colLast="0" w:name="bookmark=id.206ipza" w:id="54"/>
    <w:bookmarkEnd w:id="54"/>
    <w:p w:rsidR="00000000" w:rsidDel="00000000" w:rsidP="00000000" w:rsidRDefault="00000000" w:rsidRPr="00000000" w14:paraId="000000C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уважать честь и достоинство других учащихся и работников Учреждения, не создавать препятствий для получения образования другими учащимися;</w:t>
      </w:r>
    </w:p>
    <w:bookmarkStart w:colFirst="0" w:colLast="0" w:name="bookmark=id.4k668n3" w:id="55"/>
    <w:bookmarkEnd w:id="55"/>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бережно относиться к имуществу Учреждения;</w:t>
      </w:r>
    </w:p>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выполнять иные обязанности, установленные действующим законодательством,  договором об образовании (при его наличии).</w:t>
      </w:r>
    </w:p>
    <w:bookmarkStart w:colFirst="0" w:colLast="0" w:name="bookmark=id.2zbgiuw" w:id="56"/>
    <w:bookmarkEnd w:id="56"/>
    <w:p w:rsidR="00000000" w:rsidDel="00000000" w:rsidP="00000000" w:rsidRDefault="00000000" w:rsidRPr="00000000" w14:paraId="000000D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bookmarkStart w:colFirst="0" w:colLast="0" w:name="bookmark=id.1egqt2p" w:id="57"/>
      <w:bookmarkEnd w:id="57"/>
      <w:r w:rsidDel="00000000" w:rsidR="00000000" w:rsidRPr="00000000">
        <w:rPr>
          <w:rFonts w:ascii="Times New Roman" w:cs="Times New Roman" w:eastAsia="Times New Roman" w:hAnsi="Times New Roman"/>
          <w:sz w:val="24"/>
          <w:szCs w:val="24"/>
          <w:rtl w:val="0"/>
        </w:rPr>
        <w:t xml:space="preserve">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 к учащимся в установленном законом порядке могут быть применены меры дисциплинарного взыскания - замечание, выговор, отчисление из Учреждения.</w:t>
      </w:r>
    </w:p>
    <w:bookmarkStart w:colFirst="0" w:colLast="0" w:name="bookmark=id.3ygebqi" w:id="58"/>
    <w:bookmarkEnd w:id="58"/>
    <w:p w:rsidR="00000000" w:rsidDel="00000000" w:rsidP="00000000" w:rsidRDefault="00000000" w:rsidRPr="00000000" w14:paraId="000000D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4.6. Меры дисциплинарного взыскания не применяются к учащимся по образовательным программам дошкольного, начального общего образования, к учащимся с ограниченными возможностями здоровья (с задержкой психического развития и различными формами умственной отсталости), а также </w:t>
      </w:r>
      <w:bookmarkStart w:colFirst="0" w:colLast="0" w:name="bookmark=id.2dlolyb" w:id="59"/>
      <w:bookmarkEnd w:id="59"/>
      <w:r w:rsidDel="00000000" w:rsidR="00000000" w:rsidRPr="00000000">
        <w:rPr>
          <w:rFonts w:ascii="Times New Roman" w:cs="Times New Roman" w:eastAsia="Times New Roman" w:hAnsi="Times New Roman"/>
          <w:sz w:val="24"/>
          <w:szCs w:val="24"/>
          <w:rtl w:val="0"/>
        </w:rPr>
        <w:t xml:space="preserve">к учащимся во время их болезни, каникул.</w:t>
      </w:r>
    </w:p>
    <w:bookmarkStart w:colFirst="0" w:colLast="0" w:name="bookmark=id.sqyw64" w:id="60"/>
    <w:bookmarkEnd w:id="60"/>
    <w:p w:rsidR="00000000" w:rsidDel="00000000" w:rsidP="00000000" w:rsidRDefault="00000000" w:rsidRPr="00000000" w14:paraId="000000D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органов управления Учреждением.</w:t>
      </w:r>
    </w:p>
    <w:bookmarkStart w:colFirst="0" w:colLast="0" w:name="bookmark=id.3cqmetx" w:id="61"/>
    <w:bookmarkEnd w:id="61"/>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 По согласию родителей (законных представителей), комиссии по делам несовершеннолетних и защите их прав и Уполномоченного органа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его родителями (законными представителями) и Уполномоченным органом не позднее, чем в месячный срок, принимает меры по продолжению освоения им образовательной программы общего образования в иной форме обучения и с его согласия по трудоустройству.</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4.9. По решению Учреждения за неоднократное совершение дисциплинарных проступков, предусмотренных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п.4.5.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Устава, допускается применение отчисления учащегося,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 Решение об отчислении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Учреждение незамедлительно обязано проинформировать об отчислении несовершеннолетнего учащегося в качестве меры дисциплинарного взыскания Уполномоченный орган. Уполномоченный орган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получение им общего образования.</w:t>
      </w:r>
    </w:p>
    <w:p w:rsidR="00000000" w:rsidDel="00000000" w:rsidP="00000000" w:rsidRDefault="00000000" w:rsidRPr="00000000" w14:paraId="000000D9">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4.12.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p>
    <w:p w:rsidR="00000000" w:rsidDel="00000000" w:rsidP="00000000" w:rsidRDefault="00000000" w:rsidRPr="00000000" w14:paraId="000000DA">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 При получении образования учащимся с ограниченными возможностями здоровья предоставляются бесплатно специальные учебники и учебные пособия, иная учебная литература.</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4.14. Родители (законные представители) несовершеннолетних учащихся имеют право:</w:t>
      </w:r>
    </w:p>
    <w:bookmarkStart w:colFirst="0" w:colLast="0" w:name="bookmark=id.1rvwp1q" w:id="62"/>
    <w:bookmarkEnd w:id="62"/>
    <w:p w:rsidR="00000000" w:rsidDel="00000000" w:rsidP="00000000" w:rsidRDefault="00000000" w:rsidRPr="00000000" w14:paraId="000000D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bookmarkStart w:colFirst="0" w:colLast="0" w:name="bookmark=id.4bvk7pj" w:id="63"/>
    <w:bookmarkEnd w:id="63"/>
    <w:p w:rsidR="00000000" w:rsidDel="00000000" w:rsidP="00000000" w:rsidRDefault="00000000" w:rsidRPr="00000000" w14:paraId="000000D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bookmarkStart w:colFirst="0" w:colLast="0" w:name="bookmark=id.2r0uhxc" w:id="64"/>
    <w:bookmarkEnd w:id="64"/>
    <w:p w:rsidR="00000000" w:rsidDel="00000000" w:rsidP="00000000" w:rsidRDefault="00000000" w:rsidRPr="00000000" w14:paraId="000000D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знакомиться с настоящим Уставом,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bookmarkStart w:colFirst="0" w:colLast="0" w:name="bookmark=id.1664s55" w:id="65"/>
    <w:bookmarkEnd w:id="65"/>
    <w:p w:rsidR="00000000" w:rsidDel="00000000" w:rsidP="00000000" w:rsidRDefault="00000000" w:rsidRPr="00000000" w14:paraId="000000D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bookmarkStart w:colFirst="0" w:colLast="0" w:name="bookmark=id.3q5sasy" w:id="66"/>
    <w:bookmarkEnd w:id="66"/>
    <w:p w:rsidR="00000000" w:rsidDel="00000000" w:rsidP="00000000" w:rsidRDefault="00000000" w:rsidRPr="00000000" w14:paraId="000000E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защищать права и законные интересы учащихся;</w:t>
      </w:r>
    </w:p>
    <w:p w:rsidR="00000000" w:rsidDel="00000000" w:rsidP="00000000" w:rsidRDefault="00000000" w:rsidRPr="00000000" w14:paraId="000000E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обращаться в комиссию по урегулированию споров между участниками образовательных отношений;</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направлять в органы управления Учреждением обращения о применении к работникам Учреждения, нарушающим и (или) ущемляющим их права и (или) учащихся, дисциплинарных взысканий;</w:t>
      </w:r>
      <w:bookmarkStart w:colFirst="0" w:colLast="0" w:name="bookmark=id.25b2l0r" w:id="67"/>
      <w:bookmarkEnd w:id="67"/>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bookmarkStart w:colFirst="0" w:colLast="0" w:name="bookmark=id.kgcv8k" w:id="68"/>
    <w:bookmarkEnd w:id="68"/>
    <w:p w:rsidR="00000000" w:rsidDel="00000000" w:rsidP="00000000" w:rsidRDefault="00000000" w:rsidRPr="00000000" w14:paraId="000000E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принимать участие в управлении Учреждением в форме, определяемой настоящим Уставом;</w:t>
      </w:r>
    </w:p>
    <w:bookmarkStart w:colFirst="0" w:colLast="0" w:name="bookmark=id.34g0dwd" w:id="69"/>
    <w:bookmarkEnd w:id="69"/>
    <w:p w:rsidR="00000000" w:rsidDel="00000000" w:rsidP="00000000" w:rsidRDefault="00000000" w:rsidRPr="00000000" w14:paraId="000000E5">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bookmarkStart w:colFirst="0" w:colLast="0" w:name="bookmark=id.1jlao46" w:id="70"/>
    <w:bookmarkEnd w:id="70"/>
    <w:p w:rsidR="00000000" w:rsidDel="00000000" w:rsidP="00000000" w:rsidRDefault="00000000" w:rsidRPr="00000000" w14:paraId="000000E6">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4.15. Родители (законные представители) учащихся обязаны:</w:t>
      </w:r>
    </w:p>
    <w:bookmarkStart w:colFirst="0" w:colLast="0" w:name="bookmark=id.43ky6rz" w:id="71"/>
    <w:bookmarkEnd w:id="71"/>
    <w:p w:rsidR="00000000" w:rsidDel="00000000" w:rsidP="00000000" w:rsidRDefault="00000000" w:rsidRPr="00000000" w14:paraId="000000E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обеспечить получение детьми общего образования;</w:t>
      </w:r>
    </w:p>
    <w:bookmarkStart w:colFirst="0" w:colLast="0" w:name="bookmark=id.2iq8gzs" w:id="72"/>
    <w:bookmarkEnd w:id="72"/>
    <w:p w:rsidR="00000000" w:rsidDel="00000000" w:rsidP="00000000" w:rsidRDefault="00000000" w:rsidRPr="00000000" w14:paraId="000000E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bookmarkStart w:colFirst="0" w:colLast="0" w:name="bookmark=id.xvir7l" w:id="73"/>
    <w:bookmarkEnd w:id="73"/>
    <w:p w:rsidR="00000000" w:rsidDel="00000000" w:rsidP="00000000" w:rsidRDefault="00000000" w:rsidRPr="00000000" w14:paraId="000000E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уважать честь и достоинство учащихся и работников Учреждения;</w:t>
      </w:r>
    </w:p>
    <w:bookmarkStart w:colFirst="0" w:colLast="0" w:name="bookmark=id.3hv69ve" w:id="74"/>
    <w:bookmarkEnd w:id="74"/>
    <w:p w:rsidR="00000000" w:rsidDel="00000000" w:rsidP="00000000" w:rsidRDefault="00000000" w:rsidRPr="00000000" w14:paraId="000000E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4.16. Иные права и обязанности родителей (законных представителей) учащихся устанавливаются действующим законодательством, договором об образовании (при его наличии).</w:t>
      </w:r>
    </w:p>
    <w:bookmarkStart w:colFirst="0" w:colLast="0" w:name="bookmark=id.1x0gk37" w:id="75"/>
    <w:bookmarkEnd w:id="75"/>
    <w:p w:rsidR="00000000" w:rsidDel="00000000" w:rsidP="00000000" w:rsidRDefault="00000000" w:rsidRPr="00000000" w14:paraId="000000E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4.17. 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000000" w:rsidDel="00000000" w:rsidP="00000000" w:rsidRDefault="00000000" w:rsidRPr="00000000" w14:paraId="000000E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4.18. Педагогические работники,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00000" w:rsidDel="00000000" w:rsidP="00000000" w:rsidRDefault="00000000" w:rsidRPr="00000000" w14:paraId="000000E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пользуются следующими свободами:</w:t>
      </w:r>
    </w:p>
    <w:bookmarkStart w:colFirst="0" w:colLast="0" w:name="bookmark=id.4h042r0" w:id="76"/>
    <w:bookmarkEnd w:id="76"/>
    <w:p w:rsidR="00000000" w:rsidDel="00000000" w:rsidP="00000000" w:rsidRDefault="00000000" w:rsidRPr="00000000" w14:paraId="000000E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свобода преподавания, свободное выражение своего мнения, свобода от вмешательства в профессиональную деятельность;</w:t>
      </w:r>
    </w:p>
    <w:bookmarkStart w:colFirst="0" w:colLast="0" w:name="bookmark=id.2w5ecyt" w:id="77"/>
    <w:bookmarkEnd w:id="77"/>
    <w:p w:rsidR="00000000" w:rsidDel="00000000" w:rsidP="00000000" w:rsidRDefault="00000000" w:rsidRPr="00000000" w14:paraId="000000E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свобода выбора и использования педагогически обоснованных форм, средств, методов обучения и воспитания;</w:t>
      </w:r>
    </w:p>
    <w:bookmarkStart w:colFirst="0" w:colLast="0" w:name="bookmark=id.1baon6m" w:id="78"/>
    <w:bookmarkEnd w:id="78"/>
    <w:p w:rsidR="00000000" w:rsidDel="00000000" w:rsidP="00000000" w:rsidRDefault="00000000" w:rsidRPr="00000000" w14:paraId="000000F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имеют академические права на:</w:t>
      </w:r>
    </w:p>
    <w:p w:rsidR="00000000" w:rsidDel="00000000" w:rsidP="00000000" w:rsidRDefault="00000000" w:rsidRPr="00000000" w14:paraId="000000F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bookmarkStart w:colFirst="0" w:colLast="0" w:name="bookmark=id.3vac5uf" w:id="79"/>
    <w:bookmarkEnd w:id="79"/>
    <w:p w:rsidR="00000000" w:rsidDel="00000000" w:rsidP="00000000" w:rsidRDefault="00000000" w:rsidRPr="00000000" w14:paraId="000000F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bookmarkStart w:colFirst="0" w:colLast="0" w:name="bookmark=id.2afmg28" w:id="80"/>
    <w:bookmarkEnd w:id="80"/>
    <w:p w:rsidR="00000000" w:rsidDel="00000000" w:rsidP="00000000" w:rsidRDefault="00000000" w:rsidRPr="00000000" w14:paraId="000000F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bookmarkStart w:colFirst="0" w:colLast="0" w:name="bookmark=id.pkwqa1" w:id="81"/>
    <w:bookmarkEnd w:id="81"/>
    <w:p w:rsidR="00000000" w:rsidDel="00000000" w:rsidP="00000000" w:rsidRDefault="00000000" w:rsidRPr="00000000" w14:paraId="000000F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bookmarkStart w:colFirst="0" w:colLast="0" w:name="bookmark=id.39kk8xu" w:id="82"/>
    <w:bookmarkEnd w:id="82"/>
    <w:p w:rsidR="00000000" w:rsidDel="00000000" w:rsidP="00000000" w:rsidRDefault="00000000" w:rsidRPr="00000000" w14:paraId="000000F5">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прохождение аттестации в целях установления квалификационной категории (первой или высшей) один раз в пять лет;</w:t>
      </w:r>
    </w:p>
    <w:p w:rsidR="00000000" w:rsidDel="00000000" w:rsidP="00000000" w:rsidRDefault="00000000" w:rsidRPr="00000000" w14:paraId="000000F6">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bookmarkStart w:colFirst="0" w:colLast="0" w:name="bookmark=id.1opuj5n" w:id="83"/>
    <w:bookmarkEnd w:id="83"/>
    <w:p w:rsidR="00000000" w:rsidDel="00000000" w:rsidP="00000000" w:rsidRDefault="00000000" w:rsidRPr="00000000" w14:paraId="000000F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bookmarkStart w:colFirst="0" w:colLast="0" w:name="bookmark=id.48pi1tg" w:id="84"/>
    <w:bookmarkEnd w:id="84"/>
    <w:p w:rsidR="00000000" w:rsidDel="00000000" w:rsidP="00000000" w:rsidRDefault="00000000" w:rsidRPr="00000000" w14:paraId="000000F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участие в управлении Учреждением, в том числе в коллегиальных органах управления, в порядке, установленном настоящим Уставом;</w:t>
      </w:r>
    </w:p>
    <w:bookmarkStart w:colFirst="0" w:colLast="0" w:name="bookmark=id.2nusc19" w:id="85"/>
    <w:bookmarkEnd w:id="85"/>
    <w:p w:rsidR="00000000" w:rsidDel="00000000" w:rsidP="00000000" w:rsidRDefault="00000000" w:rsidRPr="00000000" w14:paraId="000000F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участие в обсуждении вопросов, относящихся к деятельности Учреждения, в том числе через органы управления и общественные организации;</w:t>
      </w:r>
    </w:p>
    <w:bookmarkStart w:colFirst="0" w:colLast="0" w:name="bookmark=id.1302m92" w:id="86"/>
    <w:bookmarkEnd w:id="86"/>
    <w:p w:rsidR="00000000" w:rsidDel="00000000" w:rsidP="00000000" w:rsidRDefault="00000000" w:rsidRPr="00000000" w14:paraId="000000F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объединение в общественные профессиональные организации в формах и в порядке, которые установлены </w:t>
      </w:r>
      <w:hyperlink r:id="rId17">
        <w:r w:rsidDel="00000000" w:rsidR="00000000" w:rsidRPr="00000000">
          <w:rPr>
            <w:rFonts w:ascii="Times New Roman" w:cs="Times New Roman" w:eastAsia="Times New Roman" w:hAnsi="Times New Roman"/>
            <w:sz w:val="24"/>
            <w:szCs w:val="24"/>
            <w:rtl w:val="0"/>
          </w:rPr>
          <w:t xml:space="preserve">законодательством</w:t>
        </w:r>
      </w:hyperlink>
      <w:r w:rsidDel="00000000" w:rsidR="00000000" w:rsidRPr="00000000">
        <w:rPr>
          <w:rFonts w:ascii="Times New Roman" w:cs="Times New Roman" w:eastAsia="Times New Roman" w:hAnsi="Times New Roman"/>
          <w:sz w:val="24"/>
          <w:szCs w:val="24"/>
          <w:rtl w:val="0"/>
        </w:rPr>
        <w:t xml:space="preserve"> Российской Федерации;</w:t>
      </w:r>
    </w:p>
    <w:bookmarkStart w:colFirst="0" w:colLast="0" w:name="bookmark=id.3mzq4wv" w:id="87"/>
    <w:bookmarkEnd w:id="87"/>
    <w:p w:rsidR="00000000" w:rsidDel="00000000" w:rsidP="00000000" w:rsidRDefault="00000000" w:rsidRPr="00000000" w14:paraId="000000F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обращение в комиссию по урегулированию споров между участниками образовательных отношений;</w:t>
      </w:r>
    </w:p>
    <w:bookmarkStart w:colFirst="0" w:colLast="0" w:name="bookmark=id.2250f4o" w:id="88"/>
    <w:bookmarkEnd w:id="88"/>
    <w:p w:rsidR="00000000" w:rsidDel="00000000" w:rsidP="00000000" w:rsidRDefault="00000000" w:rsidRPr="00000000" w14:paraId="000000F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bookmarkStart w:colFirst="0" w:colLast="0" w:name="bookmark=id.haapch" w:id="89"/>
    <w:bookmarkEnd w:id="89"/>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3.имеют социальные гарантии и трудовые права на:</w:t>
      </w:r>
      <w:bookmarkStart w:colFirst="0" w:colLast="0" w:name="bookmark=id.319y80a" w:id="90"/>
      <w:bookmarkEnd w:id="90"/>
      <w:r w:rsidDel="00000000" w:rsidR="00000000" w:rsidRPr="00000000">
        <w:rPr>
          <w:rtl w:val="0"/>
        </w:rPr>
      </w:r>
    </w:p>
    <w:p w:rsidR="00000000" w:rsidDel="00000000" w:rsidP="00000000" w:rsidRDefault="00000000" w:rsidRPr="00000000" w14:paraId="000000F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сокращенную продолжительность рабочего времени (не более 36 часов в неделю);</w:t>
      </w:r>
    </w:p>
    <w:bookmarkStart w:colFirst="0" w:colLast="0" w:name="bookmark=id.1gf8i83" w:id="91"/>
    <w:bookmarkEnd w:id="91"/>
    <w:p w:rsidR="00000000" w:rsidDel="00000000" w:rsidP="00000000" w:rsidRDefault="00000000" w:rsidRPr="00000000" w14:paraId="000000F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дополнительное профессиональное образование по профилю педагогической деятельности не реже чем один раз в три года;</w:t>
      </w:r>
    </w:p>
    <w:bookmarkStart w:colFirst="0" w:colLast="0" w:name="bookmark=id.40ew0vw" w:id="92"/>
    <w:bookmarkEnd w:id="92"/>
    <w:p w:rsidR="00000000" w:rsidDel="00000000" w:rsidP="00000000" w:rsidRDefault="00000000" w:rsidRPr="00000000" w14:paraId="0000010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ежегодный основной удлиненный оплачиваемый отпуск в зависимости от должности и (или) специальности, </w:t>
      </w:r>
      <w:hyperlink r:id="rId18">
        <w:r w:rsidDel="00000000" w:rsidR="00000000" w:rsidRPr="00000000">
          <w:rPr>
            <w:rFonts w:ascii="Times New Roman" w:cs="Times New Roman" w:eastAsia="Times New Roman" w:hAnsi="Times New Roman"/>
            <w:sz w:val="24"/>
            <w:szCs w:val="24"/>
            <w:rtl w:val="0"/>
          </w:rPr>
          <w:t xml:space="preserve">продолжительность</w:t>
        </w:r>
      </w:hyperlink>
      <w:r w:rsidDel="00000000" w:rsidR="00000000" w:rsidRPr="00000000">
        <w:rPr>
          <w:rFonts w:ascii="Times New Roman" w:cs="Times New Roman" w:eastAsia="Times New Roman" w:hAnsi="Times New Roman"/>
          <w:sz w:val="24"/>
          <w:szCs w:val="24"/>
          <w:rtl w:val="0"/>
        </w:rPr>
        <w:t xml:space="preserve"> которого определяется Правительством Российской Федерации;</w:t>
      </w:r>
    </w:p>
    <w:bookmarkStart w:colFirst="0" w:colLast="0" w:name="bookmark=id.2fk6b3p" w:id="93"/>
    <w:bookmarkEnd w:id="93"/>
    <w:p w:rsidR="00000000" w:rsidDel="00000000" w:rsidP="00000000" w:rsidRDefault="00000000" w:rsidRPr="00000000" w14:paraId="0000010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длительный отпуск сроком до одного года не реже чем через каждые десять лет непрерывной педагогической работы в </w:t>
      </w:r>
      <w:hyperlink r:id="rId19">
        <w:r w:rsidDel="00000000" w:rsidR="00000000" w:rsidRPr="00000000">
          <w:rPr>
            <w:rFonts w:ascii="Times New Roman" w:cs="Times New Roman" w:eastAsia="Times New Roman" w:hAnsi="Times New Roman"/>
            <w:sz w:val="24"/>
            <w:szCs w:val="24"/>
            <w:rtl w:val="0"/>
          </w:rPr>
          <w:t xml:space="preserve">порядке</w:t>
        </w:r>
      </w:hyperlink>
      <w:r w:rsidDel="00000000" w:rsidR="00000000" w:rsidRPr="00000000">
        <w:rPr>
          <w:rFonts w:ascii="Times New Roman" w:cs="Times New Roman" w:eastAsia="Times New Roman" w:hAnsi="Times New Roman"/>
          <w:sz w:val="24"/>
          <w:szCs w:val="24"/>
          <w:rtl w:val="0"/>
        </w:rPr>
        <w:t xml:space="preserve">, установленном </w:t>
      </w:r>
      <w:hyperlink r:id="rId20">
        <w:r w:rsidDel="00000000" w:rsidR="00000000" w:rsidRPr="00000000">
          <w:rPr>
            <w:rFonts w:ascii="Times New Roman" w:cs="Times New Roman" w:eastAsia="Times New Roman" w:hAnsi="Times New Roman"/>
            <w:sz w:val="24"/>
            <w:szCs w:val="24"/>
            <w:rtl w:val="0"/>
          </w:rPr>
          <w:t xml:space="preserve">федеральным органом</w:t>
        </w:r>
      </w:hyperlink>
      <w:r w:rsidDel="00000000" w:rsidR="00000000" w:rsidRPr="00000000">
        <w:rPr>
          <w:rFonts w:ascii="Times New Roman" w:cs="Times New Roman" w:eastAsia="Times New Roman" w:hAnsi="Times New Roman"/>
          <w:sz w:val="24"/>
          <w:szCs w:val="24"/>
          <w:rtl w:val="0"/>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Start w:colFirst="0" w:colLast="0" w:name="bookmark=id.upglbi" w:id="94"/>
    <w:bookmarkEnd w:id="94"/>
    <w:p w:rsidR="00000000" w:rsidDel="00000000" w:rsidP="00000000" w:rsidRDefault="00000000" w:rsidRPr="00000000" w14:paraId="0000010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досрочное назначение трудовой пенсии по старости в порядке, установленном </w:t>
      </w:r>
      <w:hyperlink r:id="rId21">
        <w:r w:rsidDel="00000000" w:rsidR="00000000" w:rsidRPr="00000000">
          <w:rPr>
            <w:rFonts w:ascii="Times New Roman" w:cs="Times New Roman" w:eastAsia="Times New Roman" w:hAnsi="Times New Roman"/>
            <w:sz w:val="24"/>
            <w:szCs w:val="24"/>
            <w:rtl w:val="0"/>
          </w:rPr>
          <w:t xml:space="preserve">законодательством</w:t>
        </w:r>
      </w:hyperlink>
      <w:r w:rsidDel="00000000" w:rsidR="00000000" w:rsidRPr="00000000">
        <w:rPr>
          <w:rFonts w:ascii="Times New Roman" w:cs="Times New Roman" w:eastAsia="Times New Roman" w:hAnsi="Times New Roman"/>
          <w:sz w:val="24"/>
          <w:szCs w:val="24"/>
          <w:rtl w:val="0"/>
        </w:rPr>
        <w:t xml:space="preserve"> Российской Федерации;</w:t>
      </w:r>
    </w:p>
    <w:bookmarkStart w:colFirst="0" w:colLast="0" w:name="bookmark=id.3ep43zb" w:id="95"/>
    <w:bookmarkEnd w:id="95"/>
    <w:p w:rsidR="00000000" w:rsidDel="00000000" w:rsidP="00000000" w:rsidRDefault="00000000" w:rsidRPr="00000000" w14:paraId="0000010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bookmarkStart w:colFirst="0" w:colLast="0" w:name="bookmark=id.1tuee74" w:id="96"/>
      <w:bookmarkEnd w:id="96"/>
      <w:r w:rsidDel="00000000" w:rsidR="00000000" w:rsidRPr="00000000">
        <w:rPr>
          <w:rFonts w:ascii="Times New Roman" w:cs="Times New Roman" w:eastAsia="Times New Roman" w:hAnsi="Times New Roman"/>
          <w:sz w:val="24"/>
          <w:szCs w:val="24"/>
          <w:rtl w:val="0"/>
        </w:rPr>
        <w:t xml:space="preserve">гарантии и компенсации, установленные </w:t>
      </w:r>
      <w:hyperlink r:id="rId22">
        <w:r w:rsidDel="00000000" w:rsidR="00000000" w:rsidRPr="00000000">
          <w:rPr>
            <w:rFonts w:ascii="Times New Roman" w:cs="Times New Roman" w:eastAsia="Times New Roman" w:hAnsi="Times New Roman"/>
            <w:color w:val="000000"/>
            <w:sz w:val="24"/>
            <w:szCs w:val="24"/>
            <w:rtl w:val="0"/>
          </w:rPr>
          <w:t xml:space="preserve">трудовым законодательством</w:t>
        </w:r>
      </w:hyperlink>
      <w:r w:rsidDel="00000000" w:rsidR="00000000" w:rsidRPr="00000000">
        <w:rPr>
          <w:rFonts w:ascii="Times New Roman" w:cs="Times New Roman" w:eastAsia="Times New Roman" w:hAnsi="Times New Roman"/>
          <w:sz w:val="24"/>
          <w:szCs w:val="24"/>
          <w:rtl w:val="0"/>
        </w:rPr>
        <w:t xml:space="preserve">, при условии участия в проведении единого государственного экзамена в рабочее время и освобождении от основной работы на период его проведения; </w:t>
      </w:r>
    </w:p>
    <w:p w:rsidR="00000000" w:rsidDel="00000000" w:rsidP="00000000" w:rsidRDefault="00000000" w:rsidRPr="00000000" w14:paraId="0000010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иные трудовые права, меры социальной поддержки, установленные действующим законодательством, а также дополнительные льготы, предоставляемые Учредителем и (или) Уполномоченным органом.</w:t>
      </w:r>
    </w:p>
    <w:p w:rsidR="00000000" w:rsidDel="00000000" w:rsidP="00000000" w:rsidRDefault="00000000" w:rsidRPr="00000000" w14:paraId="00000105">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4.19.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
    <w:p w:rsidR="00000000" w:rsidDel="00000000" w:rsidP="00000000" w:rsidRDefault="00000000" w:rsidRPr="00000000" w14:paraId="00000106">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000000" w:rsidDel="00000000" w:rsidP="00000000" w:rsidRDefault="00000000" w:rsidRPr="00000000" w14:paraId="0000010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4.20.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w:t>
      </w:r>
      <w:hyperlink r:id="rId23">
        <w:r w:rsidDel="00000000" w:rsidR="00000000" w:rsidRPr="00000000">
          <w:rPr>
            <w:rFonts w:ascii="Times New Roman" w:cs="Times New Roman" w:eastAsia="Times New Roman" w:hAnsi="Times New Roman"/>
            <w:sz w:val="24"/>
            <w:szCs w:val="24"/>
            <w:rtl w:val="0"/>
          </w:rPr>
          <w:t xml:space="preserve">трудового законодательства</w:t>
        </w:r>
      </w:hyperlink>
      <w:r w:rsidDel="00000000" w:rsidR="00000000" w:rsidRPr="00000000">
        <w:rPr>
          <w:rFonts w:ascii="Times New Roman" w:cs="Times New Roman" w:eastAsia="Times New Roman" w:hAnsi="Times New Roman"/>
          <w:sz w:val="24"/>
          <w:szCs w:val="24"/>
          <w:rtl w:val="0"/>
        </w:rPr>
        <w:t xml:space="preserve"> и с учетом особенностей, установленных </w:t>
      </w:r>
      <w:hyperlink r:id="rId24">
        <w:r w:rsidDel="00000000" w:rsidR="00000000" w:rsidRPr="00000000">
          <w:rPr>
            <w:rFonts w:ascii="Times New Roman" w:cs="Times New Roman" w:eastAsia="Times New Roman" w:hAnsi="Times New Roman"/>
            <w:sz w:val="24"/>
            <w:szCs w:val="24"/>
            <w:rtl w:val="0"/>
          </w:rPr>
          <w:t xml:space="preserve">федеральным органом</w:t>
        </w:r>
      </w:hyperlink>
      <w:r w:rsidDel="00000000" w:rsidR="00000000" w:rsidRPr="00000000">
        <w:rPr>
          <w:rFonts w:ascii="Times New Roman" w:cs="Times New Roman" w:eastAsia="Times New Roman" w:hAnsi="Times New Roman"/>
          <w:sz w:val="24"/>
          <w:szCs w:val="24"/>
          <w:rtl w:val="0"/>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Start w:colFirst="0" w:colLast="0" w:name="bookmark=id.4du1wux" w:id="97"/>
    <w:bookmarkEnd w:id="97"/>
    <w:p w:rsidR="00000000" w:rsidDel="00000000" w:rsidP="00000000" w:rsidRDefault="00000000" w:rsidRPr="00000000" w14:paraId="00000108">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4.21. Педагогические работники обязаны:</w:t>
      </w:r>
    </w:p>
    <w:bookmarkStart w:colFirst="0" w:colLast="0" w:name="bookmark=id.2szc72q" w:id="98"/>
    <w:bookmarkEnd w:id="98"/>
    <w:p w:rsidR="00000000" w:rsidDel="00000000" w:rsidP="00000000" w:rsidRDefault="00000000" w:rsidRPr="00000000" w14:paraId="0000010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bookmarkStart w:colFirst="0" w:colLast="0" w:name="bookmark=id.184mhaj" w:id="99"/>
    <w:bookmarkEnd w:id="99"/>
    <w:p w:rsidR="00000000" w:rsidDel="00000000" w:rsidP="00000000" w:rsidRDefault="00000000" w:rsidRPr="00000000" w14:paraId="0000010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соблюдать правовые, нравственные и этические нормы, следовать требованиям профессиональной этики;</w:t>
      </w:r>
    </w:p>
    <w:bookmarkStart w:colFirst="0" w:colLast="0" w:name="bookmark=id.3s49zyc" w:id="100"/>
    <w:bookmarkEnd w:id="100"/>
    <w:p w:rsidR="00000000" w:rsidDel="00000000" w:rsidP="00000000" w:rsidRDefault="00000000" w:rsidRPr="00000000" w14:paraId="0000010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уважать честь и достоинство учащихся и других участников образовательных отношений;</w:t>
      </w:r>
    </w:p>
    <w:bookmarkStart w:colFirst="0" w:colLast="0" w:name="bookmark=id.279ka65" w:id="101"/>
    <w:bookmarkEnd w:id="101"/>
    <w:p w:rsidR="00000000" w:rsidDel="00000000" w:rsidP="00000000" w:rsidRDefault="00000000" w:rsidRPr="00000000" w14:paraId="0000010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bookmarkStart w:colFirst="0" w:colLast="0" w:name="bookmark=id.meukdy" w:id="102"/>
    <w:bookmarkEnd w:id="102"/>
    <w:p w:rsidR="00000000" w:rsidDel="00000000" w:rsidP="00000000" w:rsidRDefault="00000000" w:rsidRPr="00000000" w14:paraId="0000010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применять педагогически обоснованные и обеспечивающие высокое качество образования формы, методы обучения и воспитания;</w:t>
      </w:r>
    </w:p>
    <w:bookmarkStart w:colFirst="0" w:colLast="0" w:name="bookmark=id.36ei31r" w:id="103"/>
    <w:bookmarkEnd w:id="103"/>
    <w:p w:rsidR="00000000" w:rsidDel="00000000" w:rsidP="00000000" w:rsidRDefault="00000000" w:rsidRPr="00000000" w14:paraId="0000010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bookmarkStart w:colFirst="0" w:colLast="0" w:name="bookmark=id.1ljsd9k" w:id="104"/>
    <w:bookmarkEnd w:id="104"/>
    <w:p w:rsidR="00000000" w:rsidDel="00000000" w:rsidP="00000000" w:rsidRDefault="00000000" w:rsidRPr="00000000" w14:paraId="0000010F">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систематически повышать свой профессиональный уровень;</w:t>
      </w:r>
    </w:p>
    <w:bookmarkStart w:colFirst="0" w:colLast="0" w:name="bookmark=id.45jfvxd" w:id="105"/>
    <w:bookmarkEnd w:id="105"/>
    <w:p w:rsidR="00000000" w:rsidDel="00000000" w:rsidP="00000000" w:rsidRDefault="00000000" w:rsidRPr="00000000" w14:paraId="00000110">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проходить аттестацию на соответствие занимаемой должности в порядке, установленном законодательством об образовании;</w:t>
      </w:r>
    </w:p>
    <w:bookmarkStart w:colFirst="0" w:colLast="0" w:name="bookmark=id.2koq656" w:id="106"/>
    <w:bookmarkEnd w:id="106"/>
    <w:p w:rsidR="00000000" w:rsidDel="00000000" w:rsidP="00000000" w:rsidRDefault="00000000" w:rsidRPr="00000000" w14:paraId="0000011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проходить в соответствии с </w:t>
      </w:r>
      <w:hyperlink r:id="rId25">
        <w:r w:rsidDel="00000000" w:rsidR="00000000" w:rsidRPr="00000000">
          <w:rPr>
            <w:rFonts w:ascii="Times New Roman" w:cs="Times New Roman" w:eastAsia="Times New Roman" w:hAnsi="Times New Roman"/>
            <w:sz w:val="24"/>
            <w:szCs w:val="24"/>
            <w:rtl w:val="0"/>
          </w:rPr>
          <w:t xml:space="preserve">трудовым законодательством</w:t>
        </w:r>
      </w:hyperlink>
      <w:r w:rsidDel="00000000" w:rsidR="00000000" w:rsidRPr="00000000">
        <w:rPr>
          <w:rFonts w:ascii="Times New Roman" w:cs="Times New Roman" w:eastAsia="Times New Roman" w:hAnsi="Times New Roman"/>
          <w:sz w:val="24"/>
          <w:szCs w:val="24"/>
          <w:rtl w:val="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bookmarkStart w:colFirst="0" w:colLast="0" w:name="bookmark=id.zu0gcz" w:id="107"/>
    <w:bookmarkEnd w:id="107"/>
    <w:p w:rsidR="00000000" w:rsidDel="00000000" w:rsidP="00000000" w:rsidRDefault="00000000" w:rsidRPr="00000000" w14:paraId="00000112">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проходить в установленном </w:t>
      </w:r>
      <w:hyperlink r:id="rId26">
        <w:r w:rsidDel="00000000" w:rsidR="00000000" w:rsidRPr="00000000">
          <w:rPr>
            <w:rFonts w:ascii="Times New Roman" w:cs="Times New Roman" w:eastAsia="Times New Roman" w:hAnsi="Times New Roman"/>
            <w:sz w:val="24"/>
            <w:szCs w:val="24"/>
            <w:rtl w:val="0"/>
          </w:rPr>
          <w:t xml:space="preserve">законодательством</w:t>
        </w:r>
      </w:hyperlink>
      <w:r w:rsidDel="00000000" w:rsidR="00000000" w:rsidRPr="00000000">
        <w:rPr>
          <w:rFonts w:ascii="Times New Roman" w:cs="Times New Roman" w:eastAsia="Times New Roman" w:hAnsi="Times New Roman"/>
          <w:sz w:val="24"/>
          <w:szCs w:val="24"/>
          <w:rtl w:val="0"/>
        </w:rPr>
        <w:t xml:space="preserve"> Российской Федерации порядке обучение и проверку знаний и навыков в области охраны труда;</w:t>
      </w:r>
    </w:p>
    <w:bookmarkStart w:colFirst="0" w:colLast="0" w:name="bookmark=id.3jtnz0s" w:id="108"/>
    <w:bookmarkEnd w:id="108"/>
    <w:p w:rsidR="00000000" w:rsidDel="00000000" w:rsidP="00000000" w:rsidRDefault="00000000" w:rsidRPr="00000000" w14:paraId="00000113">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соблюдать настоящий Устав, правила внутреннего трудового распорядка.</w:t>
      </w:r>
    </w:p>
    <w:bookmarkStart w:colFirst="0" w:colLast="0" w:name="bookmark=id.1yyy98l" w:id="109"/>
    <w:bookmarkEnd w:id="109"/>
    <w:p w:rsidR="00000000" w:rsidDel="00000000" w:rsidP="00000000" w:rsidRDefault="00000000" w:rsidRPr="00000000" w14:paraId="0000011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4.22. Педагогический работник Учреждения не вправе оказывать платные образовательные услуги учащимся в Учреждении, если это приводит к конфликту интересов педагогического работника.</w:t>
      </w:r>
    </w:p>
    <w:bookmarkStart w:colFirst="0" w:colLast="0" w:name="bookmark=id.4iylrwe" w:id="110"/>
    <w:bookmarkEnd w:id="110"/>
    <w:p w:rsidR="00000000" w:rsidDel="00000000" w:rsidP="00000000" w:rsidRDefault="00000000" w:rsidRPr="00000000" w14:paraId="00000115">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4.23.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27">
        <w:r w:rsidDel="00000000" w:rsidR="00000000" w:rsidRPr="00000000">
          <w:rPr>
            <w:rFonts w:ascii="Times New Roman" w:cs="Times New Roman" w:eastAsia="Times New Roman" w:hAnsi="Times New Roman"/>
            <w:sz w:val="24"/>
            <w:szCs w:val="24"/>
            <w:rtl w:val="0"/>
          </w:rPr>
          <w:t xml:space="preserve">Конституции</w:t>
        </w:r>
      </w:hyperlink>
      <w:r w:rsidDel="00000000" w:rsidR="00000000" w:rsidRPr="00000000">
        <w:rPr>
          <w:rFonts w:ascii="Times New Roman" w:cs="Times New Roman" w:eastAsia="Times New Roman" w:hAnsi="Times New Roman"/>
          <w:sz w:val="24"/>
          <w:szCs w:val="24"/>
          <w:rtl w:val="0"/>
        </w:rPr>
        <w:t xml:space="preserve"> Российской Федерации.</w:t>
      </w:r>
    </w:p>
    <w:p w:rsidR="00000000" w:rsidDel="00000000" w:rsidP="00000000" w:rsidRDefault="00000000" w:rsidRPr="00000000" w14:paraId="00000116">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w:t>
      </w:r>
    </w:p>
    <w:p w:rsidR="00000000" w:rsidDel="00000000" w:rsidP="00000000" w:rsidRDefault="00000000" w:rsidRPr="00000000" w14:paraId="00000117">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Неисполнение или ненадлежащее исполнение педагогическими работниками обязанностей, предусмотренных п.4.21. настоящего Устава, учитывается при прохождении ими аттестации.</w:t>
      </w:r>
    </w:p>
    <w:p w:rsidR="00000000" w:rsidDel="00000000" w:rsidP="00000000" w:rsidRDefault="00000000" w:rsidRPr="00000000" w14:paraId="00000118">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4.25.  Комплектование персонала Учреждения осуществляется на основании штатного расписания и учебного плана Учреждения в соответствии с законодательством Российской Федерации. </w:t>
      </w:r>
      <w:bookmarkStart w:colFirst="0" w:colLast="0" w:name="bookmark=id.2y3w247" w:id="111"/>
      <w:bookmarkEnd w:id="111"/>
      <w:r w:rsidDel="00000000" w:rsidR="00000000" w:rsidRPr="00000000">
        <w:rPr>
          <w:rtl w:val="0"/>
        </w:rPr>
      </w:r>
    </w:p>
    <w:p w:rsidR="00000000" w:rsidDel="00000000" w:rsidP="00000000" w:rsidRDefault="00000000" w:rsidRPr="00000000" w14:paraId="00000119">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Del="00000000" w:rsidP="00000000" w:rsidRDefault="00000000" w:rsidRPr="00000000" w14:paraId="0000011A">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Директору Учреждения и его заместителям предоставляются в установленном законом порядке права, социальные гарантии и меры социальной поддержки, предусмотренные педагогическим работникам.</w:t>
      </w:r>
    </w:p>
    <w:p w:rsidR="00000000" w:rsidDel="00000000" w:rsidP="00000000" w:rsidRDefault="00000000" w:rsidRPr="00000000" w14:paraId="0000011B">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4.26. Права, обязанности и ответственность инженерно-технических, административно-хозяйственных, производственных, учебно-вспомогательных и иных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00000" w:rsidDel="00000000" w:rsidP="00000000" w:rsidRDefault="00000000" w:rsidRPr="00000000" w14:paraId="0000011C">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bookmarkStart w:colFirst="0" w:colLast="0" w:name="bookmark=id.1d96cc0" w:id="112"/>
      <w:bookmarkEnd w:id="112"/>
      <w:r w:rsidDel="00000000" w:rsidR="00000000" w:rsidRPr="00000000">
        <w:rPr>
          <w:rtl w:val="0"/>
        </w:rPr>
      </w:r>
    </w:p>
    <w:p w:rsidR="00000000" w:rsidDel="00000000" w:rsidP="00000000" w:rsidRDefault="00000000" w:rsidRPr="00000000" w14:paraId="0000011D">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4.27. К педагогической деятельности не допускаются лица, которые лишены права ею заниматься по вступившему в законную силу приговору суда, имеющие неснятую или непогашенную судимость за умышленные тяжкие и особо тяжкие преступления, признанные недееспособными либо имеющие заболевания, предусмотренные перечнем, утверждаемым Правительством Российской Федерации.</w:t>
      </w:r>
    </w:p>
    <w:p w:rsidR="00000000" w:rsidDel="00000000" w:rsidP="00000000" w:rsidRDefault="00000000" w:rsidRPr="00000000" w14:paraId="0000011E">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трудовой деятельности в Учреждении,  в т.ч. к педагогической,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00000" w:rsidDel="00000000" w:rsidP="00000000" w:rsidRDefault="00000000" w:rsidRPr="00000000" w14:paraId="0000011F">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4.28. Помимо оснований, предусмотренных трудовым законодательством, основаниями прекращения трудового договора с педагогическим работником являются:</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повторное в течение одного года грубое нарушение настоящего Устава;</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применение, в том числе однократное, методов воспитания, связанных с физическим и (или) психическим насилием над личностью учащегося;</w:t>
      </w:r>
    </w:p>
    <w:p w:rsidR="00000000" w:rsidDel="00000000" w:rsidP="00000000" w:rsidRDefault="00000000" w:rsidRPr="00000000" w14:paraId="00000122">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появление на работе в состоянии алкогольного, наркотического или токсического опьянения.</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4.29. В целях урегулирования разногласий между участниками образовательного процесса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из равного числа представителей родителей (законных представителей) учащихся, работников Учреждения, деятельность которой регламентируется соответствующим Положением.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4.29.1. 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Учреждении, подлежит исполнению в предусмотренные решением сроки, может быть обжаловано в установленном законом порядке.</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ПОЛНОМОЧИЯ УЧРЕДИТЕЛЯ И УПОЛНОМОЧЕННОГО ОРГАНА</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85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numPr>
          <w:ilvl w:val="1"/>
          <w:numId w:val="8"/>
        </w:numPr>
        <w:tabs>
          <w:tab w:val="left" w:pos="-4860"/>
        </w:tabs>
        <w:spacing w:after="0" w:lineRule="auto"/>
        <w:ind w:left="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Функции и полномочия Уполномоченного органа:</w:t>
      </w:r>
    </w:p>
    <w:p w:rsidR="00000000" w:rsidDel="00000000" w:rsidP="00000000" w:rsidRDefault="00000000" w:rsidRPr="00000000" w14:paraId="00000129">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Учреждении (за исключением полномочий по финансовому обеспечению реализации основных общеобразовательных программ в соответствии с </w:t>
      </w:r>
      <w:hyperlink r:id="rId28">
        <w:r w:rsidDel="00000000" w:rsidR="00000000" w:rsidRPr="00000000">
          <w:rPr>
            <w:rFonts w:ascii="Times New Roman" w:cs="Times New Roman" w:eastAsia="Times New Roman" w:hAnsi="Times New Roman"/>
            <w:sz w:val="24"/>
            <w:szCs w:val="24"/>
            <w:rtl w:val="0"/>
          </w:rPr>
          <w:t xml:space="preserve">федеральными государственными образовательными стандартами</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2A">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создание, реорганизация, изменение типа и ликвидация Учреждения;</w:t>
      </w:r>
    </w:p>
    <w:p w:rsidR="00000000" w:rsidDel="00000000" w:rsidP="00000000" w:rsidRDefault="00000000" w:rsidRPr="00000000" w14:paraId="0000012B">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утверждение Устава Учреждения, а также вносимых в него изменений и дополнений;</w:t>
      </w:r>
    </w:p>
    <w:p w:rsidR="00000000" w:rsidDel="00000000" w:rsidP="00000000" w:rsidRDefault="00000000" w:rsidRPr="00000000" w14:paraId="0000012C">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назначение директора Учреждения, прекращение его полномочий, а также заключение и прекращение с ним трудового договора (контракта);</w:t>
      </w:r>
    </w:p>
    <w:p w:rsidR="00000000" w:rsidDel="00000000" w:rsidP="00000000" w:rsidRDefault="00000000" w:rsidRPr="00000000" w14:paraId="0000012D">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формирование и утверждение муниципального задания для Учреждения в соответствии с предусмотренным настоящим Уставом основным видом деятельности;</w:t>
      </w:r>
    </w:p>
    <w:p w:rsidR="00000000" w:rsidDel="00000000" w:rsidP="00000000" w:rsidRDefault="00000000" w:rsidRPr="00000000" w14:paraId="0000012E">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обеспечение содержания зданий и сооружений Учреждения, обустройство прилегающей к нему территории;</w:t>
      </w:r>
    </w:p>
    <w:p w:rsidR="00000000" w:rsidDel="00000000" w:rsidP="00000000" w:rsidRDefault="00000000" w:rsidRPr="00000000" w14:paraId="0000012F">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финансовое обеспечение выполнения муниципального задания, расходов на уплату налогов (в т.ч. за земельные участки) и содержание недвижимого имущества и особо ценного движимого имущества, закрепленного Учредителем за Учреждением или приобретенных Учреждением за счет выделенных ему Учредителем средств на приобретение такого имущества;  </w:t>
      </w:r>
    </w:p>
    <w:p w:rsidR="00000000" w:rsidDel="00000000" w:rsidP="00000000" w:rsidRDefault="00000000" w:rsidRPr="00000000" w14:paraId="00000130">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осуществление контроля   за   исполнением   Учреждением   действующего законодательства Российской Федерации, Республики Дагестан, правовых актов Учредителя, Уполномоченного органа и иных органов местного самоуправления, содержащих нормы, регулирующие отношения в сфере образования, а также финансового контроля   за   целевым использованием Учреждением выделенных бюджетных средств;</w:t>
      </w:r>
    </w:p>
    <w:p w:rsidR="00000000" w:rsidDel="00000000" w:rsidP="00000000" w:rsidRDefault="00000000" w:rsidRPr="00000000" w14:paraId="00000131">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Учреждения за конкретной территорией муниципального образования «Гунибский район»;</w:t>
      </w:r>
    </w:p>
    <w:p w:rsidR="00000000" w:rsidDel="00000000" w:rsidP="00000000" w:rsidRDefault="00000000" w:rsidRPr="00000000" w14:paraId="00000132">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оказание помощи родителям (законным представителям) в воспитании несовершеннолетних учащихся,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Del="00000000" w:rsidP="00000000" w:rsidRDefault="00000000" w:rsidRPr="00000000" w14:paraId="00000133">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обеспечение перевода учащихся в другие образовательные организации с согласия родителей (законных представителей) в случае прекращения деятельности Учреждения;</w:t>
      </w:r>
    </w:p>
    <w:p w:rsidR="00000000" w:rsidDel="00000000" w:rsidP="00000000" w:rsidRDefault="00000000" w:rsidRPr="00000000" w14:paraId="00000134">
      <w:pPr>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организация отдыха детей в каникулярное время;</w:t>
      </w:r>
    </w:p>
    <w:p w:rsidR="00000000" w:rsidDel="00000000" w:rsidP="00000000" w:rsidRDefault="00000000" w:rsidRPr="00000000" w14:paraId="00000135">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организация разработки муниципальных программ развития содержания и форм образования, обеспечение их реализации;</w:t>
      </w:r>
    </w:p>
    <w:p w:rsidR="00000000" w:rsidDel="00000000" w:rsidP="00000000" w:rsidRDefault="00000000" w:rsidRPr="00000000" w14:paraId="00000136">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координация деятельности образовательных организаций в целях осуществления государственной политики и реализации муниципальных программ в сфере образования;</w:t>
      </w:r>
    </w:p>
    <w:p w:rsidR="00000000" w:rsidDel="00000000" w:rsidP="00000000" w:rsidRDefault="00000000" w:rsidRPr="00000000" w14:paraId="00000137">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издание в пределах своей компетенции правовых актов, обеспечивающих реализацию решений, постановлений и других актов вышестоящих органов государственной власти и органов местного самоуправления;</w:t>
      </w:r>
    </w:p>
    <w:p w:rsidR="00000000" w:rsidDel="00000000" w:rsidP="00000000" w:rsidRDefault="00000000" w:rsidRPr="00000000" w14:paraId="00000138">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принятие решений (на основании заключения специально уполномоченной комиссии по диагностике состояния развития ребенка) об открытии специальных классов, групп, организации индивидуальных образовательных программ для детей с ограниченными возможностями здоровья и (или) особыми образовательными потребностями;</w:t>
      </w:r>
    </w:p>
    <w:p w:rsidR="00000000" w:rsidDel="00000000" w:rsidP="00000000" w:rsidRDefault="00000000" w:rsidRPr="00000000" w14:paraId="00000139">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организация информирования учащихся и их родителей (законных представителей) о проведении государственной (итоговой) аттестации;</w:t>
      </w:r>
    </w:p>
    <w:p w:rsidR="00000000" w:rsidDel="00000000" w:rsidP="00000000" w:rsidRDefault="00000000" w:rsidRPr="00000000" w14:paraId="0000013A">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создание конфликтной комиссии по рассмотрению апелляций выпускников 9-х классов Учреждения, определение ее состава, полномочий и порядка работы;</w:t>
      </w:r>
    </w:p>
    <w:p w:rsidR="00000000" w:rsidDel="00000000" w:rsidP="00000000" w:rsidRDefault="00000000" w:rsidRPr="00000000" w14:paraId="0000013B">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представление в установленном порядке особо отличившихся работников Учреждения к награждению благодарственными письмами, почетными грамотами Главы района, Министерства образования и науки РД, Министерства образования и науки РФ, к присвоению почетных званий и правительственных наград; </w:t>
      </w:r>
    </w:p>
    <w:p w:rsidR="00000000" w:rsidDel="00000000" w:rsidP="00000000" w:rsidRDefault="00000000" w:rsidRPr="00000000" w14:paraId="0000013C">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дача согласия на внесение недвижимого имущества, закрепленного за Учреждением или им приобретенного за счет средств, выделенных ему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иным образом передачу этого имущества другим юридическим лицам в качестве их учредителя или участника;</w:t>
      </w:r>
    </w:p>
    <w:p w:rsidR="00000000" w:rsidDel="00000000" w:rsidP="00000000" w:rsidRDefault="00000000" w:rsidRPr="00000000" w14:paraId="0000013D">
      <w:pPr>
        <w:tabs>
          <w:tab w:val="left" w:pos="1134"/>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000000" w:rsidDel="00000000" w:rsidP="00000000" w:rsidRDefault="00000000" w:rsidRPr="00000000" w14:paraId="0000013E">
      <w:pPr>
        <w:tabs>
          <w:tab w:val="left" w:pos="1276"/>
        </w:tabs>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заключение соглашения об открытии Учреждению лицевых счетов в территориальных органах Федерального казначейства;</w:t>
      </w:r>
    </w:p>
    <w:p w:rsidR="00000000" w:rsidDel="00000000" w:rsidP="00000000" w:rsidRDefault="00000000" w:rsidRPr="00000000" w14:paraId="0000013F">
      <w:pPr>
        <w:shd w:fill="ffffff" w:val="clear"/>
        <w:tabs>
          <w:tab w:val="left" w:pos="1276"/>
        </w:tabs>
        <w:spacing w:after="0" w:lineRule="auto"/>
        <w:ind w:right="-6"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иные функции и полномочия учредителя, установленные законодательством.</w:t>
      </w:r>
    </w:p>
    <w:p w:rsidR="00000000" w:rsidDel="00000000" w:rsidP="00000000" w:rsidRDefault="00000000" w:rsidRPr="00000000" w14:paraId="00000140">
      <w:pPr>
        <w:numPr>
          <w:ilvl w:val="1"/>
          <w:numId w:val="8"/>
        </w:numPr>
        <w:tabs>
          <w:tab w:val="left" w:pos="1276"/>
        </w:tabs>
        <w:spacing w:after="0" w:lineRule="auto"/>
        <w:ind w:left="0"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Функции и полномочия Учредителя, относящиеся к исключительной компетенции Администрации МО «Гунибский район»:</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определяет порядок составления и утверждения отчета о результатах деятельности муниципального бюджетного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устанавливает порядок составления и утверждения муниципального задания для муниципального бюджетного учреждения в соответствии с общими требованиями, установленными Министерством финансов Российской Федерации;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согласовывает распоряжение недвижимым имуществом Учреждения, в том числе передачу его в аренду;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согласовывает распоряжение движимым имуществом Учреждения, закрепленным за ним на праве оперативного управления или приобретенным Учреждением за счет средств, выделенных ему на эти цели, и особо ценным движимым имуществом, если иное не установлено правовым актом Районного собрания.</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34"/>
        </w:tabs>
        <w:spacing w:after="0" w:before="0" w:line="276" w:lineRule="auto"/>
        <w:ind w:left="709"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spacing w:after="0" w:lineRule="auto"/>
        <w:ind w:left="709"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6.УПРАВЛЕНИЕ УЧРЕЖДЕНИЕМ</w:t>
      </w:r>
    </w:p>
    <w:p w:rsidR="00000000" w:rsidDel="00000000" w:rsidP="00000000" w:rsidRDefault="00000000" w:rsidRPr="00000000" w14:paraId="00000147">
      <w:pPr>
        <w:spacing w:after="0" w:lineRule="auto"/>
        <w:ind w:left="709"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8">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 Управление Учреждением осуществляется в соответствии с законодательством Российской </w:t>
      </w:r>
      <w:bookmarkStart w:colFirst="0" w:colLast="0" w:name="bookmark=id.3x8tuzt" w:id="113"/>
      <w:bookmarkEnd w:id="113"/>
      <w:r w:rsidDel="00000000" w:rsidR="00000000" w:rsidRPr="00000000">
        <w:rPr>
          <w:rFonts w:ascii="Times New Roman" w:cs="Times New Roman" w:eastAsia="Times New Roman" w:hAnsi="Times New Roman"/>
          <w:sz w:val="24"/>
          <w:szCs w:val="24"/>
          <w:rtl w:val="0"/>
        </w:rPr>
        <w:t xml:space="preserve">Федерации на основе сочетания принципов единоначалия и коллегиальности.</w:t>
      </w:r>
    </w:p>
    <w:bookmarkStart w:colFirst="0" w:colLast="0" w:name="bookmark=id.2ce457m" w:id="114"/>
    <w:bookmarkEnd w:id="114"/>
    <w:p w:rsidR="00000000" w:rsidDel="00000000" w:rsidP="00000000" w:rsidRDefault="00000000" w:rsidRPr="00000000" w14:paraId="00000149">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6.2.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w:t>
      </w:r>
    </w:p>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bookmarkStart w:colFirst="0" w:colLast="0" w:name="bookmark=id.rjefff" w:id="115"/>
    <w:bookmarkEnd w:id="115"/>
    <w:p w:rsidR="00000000" w:rsidDel="00000000" w:rsidP="00000000" w:rsidRDefault="00000000" w:rsidRPr="00000000" w14:paraId="0000014B">
      <w:pPr>
        <w:tabs>
          <w:tab w:val="left" w:pos="709"/>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Директор Учреждения назначается на должность и увольняется с должности приказом Уполномоченного органа.</w:t>
      </w:r>
      <w:bookmarkStart w:colFirst="0" w:colLast="0" w:name="bookmark=id.3bj1y38" w:id="116"/>
      <w:bookmarkEnd w:id="116"/>
      <w:r w:rsidDel="00000000" w:rsidR="00000000" w:rsidRPr="00000000">
        <w:rPr>
          <w:rtl w:val="0"/>
        </w:rPr>
      </w:r>
    </w:p>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Должностные обязанности директора Учреждения не могут исполняться по совместительству. </w:t>
      </w:r>
    </w:p>
    <w:p w:rsidR="00000000" w:rsidDel="00000000" w:rsidP="00000000" w:rsidRDefault="00000000" w:rsidRPr="00000000" w14:paraId="000001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Запрещается занятие должности директора Учреждения лицами, которые не допускаются к педагогической деятельности по основаниям, установленным </w:t>
      </w:r>
      <w:hyperlink r:id="rId29">
        <w:r w:rsidDel="00000000" w:rsidR="00000000" w:rsidRPr="00000000">
          <w:rPr>
            <w:rFonts w:ascii="Times New Roman" w:cs="Times New Roman" w:eastAsia="Times New Roman" w:hAnsi="Times New Roman"/>
            <w:color w:val="000000"/>
            <w:sz w:val="24"/>
            <w:szCs w:val="24"/>
            <w:rtl w:val="0"/>
          </w:rPr>
          <w:t xml:space="preserve">трудовым законодательством</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60"/>
          <w:tab w:val="left" w:pos="1276"/>
        </w:tabs>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6.4. Компетенция директора Учреждения: </w:t>
      </w:r>
    </w:p>
    <w:p w:rsidR="00000000" w:rsidDel="00000000" w:rsidP="00000000" w:rsidRDefault="00000000" w:rsidRPr="00000000" w14:paraId="0000014F">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действует на основании единоначалия по вопросам, входящим в его компетенцию; </w:t>
      </w:r>
    </w:p>
    <w:p w:rsidR="00000000" w:rsidDel="00000000" w:rsidP="00000000" w:rsidRDefault="00000000" w:rsidRPr="00000000" w14:paraId="00000150">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действует без доверенности от имени Учреждения, представляет Учреждение во всех органах власти, управления и контроля, организациях, предприятиях, учреждениях; </w:t>
      </w:r>
    </w:p>
    <w:p w:rsidR="00000000" w:rsidDel="00000000" w:rsidP="00000000" w:rsidRDefault="00000000" w:rsidRPr="00000000" w14:paraId="00000151">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организует планирование и осуществляет руководство текущей деятельностью Учреждения;</w:t>
      </w:r>
    </w:p>
    <w:p w:rsidR="00000000" w:rsidDel="00000000" w:rsidP="00000000" w:rsidRDefault="00000000" w:rsidRPr="00000000" w14:paraId="00000152">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обеспечивает разработку и вводит в действие (утверждает) локальные нормативные акты Учреждения, в т.ч. после принятия и (или) согласования их органами управления Учреждением, в установленном законом случаях - с учетом мнения профсоюзного комитета (при его наличии в Учреждении), иные документы;</w:t>
      </w:r>
    </w:p>
    <w:p w:rsidR="00000000" w:rsidDel="00000000" w:rsidP="00000000" w:rsidRDefault="00000000" w:rsidRPr="00000000" w14:paraId="00000153">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 </w:t>
      </w:r>
    </w:p>
    <w:p w:rsidR="00000000" w:rsidDel="00000000" w:rsidP="00000000" w:rsidRDefault="00000000" w:rsidRPr="00000000" w14:paraId="00000154">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осуществляет прием на работу, переводы, увольнение работников Учреждения, распределение их должностных обязанностей, заключает с ними трудовые договоры;  </w:t>
      </w:r>
    </w:p>
    <w:p w:rsidR="00000000" w:rsidDel="00000000" w:rsidP="00000000" w:rsidRDefault="00000000" w:rsidRPr="00000000" w14:paraId="00000155">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осуществляет расстановку педагогических кадров Учреждения, распределяет учебную нагрузку, проводит подбор заместителей, определяет их функциональные обязанности;</w:t>
      </w:r>
    </w:p>
    <w:p w:rsidR="00000000" w:rsidDel="00000000" w:rsidP="00000000" w:rsidRDefault="00000000" w:rsidRPr="00000000" w14:paraId="00000156">
      <w:pPr>
        <w:tabs>
          <w:tab w:val="left" w:pos="1134"/>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организует работу по проведению аттестации педагогических работников Учреждения и учитывает результаты аттестации при расстановке кадров;</w:t>
      </w:r>
    </w:p>
    <w:p w:rsidR="00000000" w:rsidDel="00000000" w:rsidP="00000000" w:rsidRDefault="00000000" w:rsidRPr="00000000" w14:paraId="00000157">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в пределах компетенции издает приказы и инструкции, обязательные для выполнения учащимися и работниками Учреждения, объявляет благодарности и налагает взыскания на работников Учреждения;</w:t>
      </w:r>
    </w:p>
    <w:p w:rsidR="00000000" w:rsidDel="00000000" w:rsidP="00000000" w:rsidRDefault="00000000" w:rsidRPr="00000000" w14:paraId="00000158">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обеспечивает разработку и внесение изменений и дополнений в настоящий Устав либо его новой редакции;</w:t>
      </w:r>
    </w:p>
    <w:p w:rsidR="00000000" w:rsidDel="00000000" w:rsidP="00000000" w:rsidRDefault="00000000" w:rsidRPr="00000000" w14:paraId="00000159">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осуществляет процедуры приема, перевода и отчисления учащихся;</w:t>
      </w:r>
    </w:p>
    <w:p w:rsidR="00000000" w:rsidDel="00000000" w:rsidP="00000000" w:rsidRDefault="00000000" w:rsidRPr="00000000" w14:paraId="0000015A">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является единоличным распорядителем денежных средств, обеспечивает их рациональное использование в соответствии с утвержденными в установленном порядке муниципальным заданием и планом финансово- хозяйственной деятельности Учреждения;</w:t>
      </w:r>
    </w:p>
    <w:p w:rsidR="00000000" w:rsidDel="00000000" w:rsidP="00000000" w:rsidRDefault="00000000" w:rsidRPr="00000000" w14:paraId="0000015B">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принимает меры для расширения и развития материальной базы Учреждения, оснащения современным учебным оборудованием, создания надлежащих социально-бытовых условий для учащихся и работников;      </w:t>
      </w:r>
    </w:p>
    <w:p w:rsidR="00000000" w:rsidDel="00000000" w:rsidP="00000000" w:rsidRDefault="00000000" w:rsidRPr="00000000" w14:paraId="0000015C">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заключает от имени Учреждения договоры (контракты), соглашения с юридическими и физическими лицами в пределах компетенции Учреждения;   </w:t>
      </w:r>
    </w:p>
    <w:p w:rsidR="00000000" w:rsidDel="00000000" w:rsidP="00000000" w:rsidRDefault="00000000" w:rsidRPr="00000000" w14:paraId="0000015D">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организует деятельность Учреждения, не являющуюся основной, в т.ч. оказание платных дополнительных образовательных услуг в порядке и на условиях, предусмотренных законодательством Российской Федерации, на основании соответствующего Положения;       </w:t>
      </w:r>
    </w:p>
    <w:p w:rsidR="00000000" w:rsidDel="00000000" w:rsidP="00000000" w:rsidRDefault="00000000" w:rsidRPr="00000000" w14:paraId="0000015E">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обеспечивает выполнение санитарно-эпидемиологических, противопожарных требований и других условий по охране жизни и здоровья учащихся и работников Учреждения; </w:t>
      </w:r>
    </w:p>
    <w:p w:rsidR="00000000" w:rsidDel="00000000" w:rsidP="00000000" w:rsidRDefault="00000000" w:rsidRPr="00000000" w14:paraId="0000015F">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приостанавливает в обязательном порядке решение Общего собрания, Совета Учреждения и (или) Педагогического совета Учреждения в случае, если они противоречат законодательству Российской Федерации, настоящему Уставу;  </w:t>
      </w:r>
    </w:p>
    <w:p w:rsidR="00000000" w:rsidDel="00000000" w:rsidP="00000000" w:rsidRDefault="00000000" w:rsidRPr="00000000" w14:paraId="00000160">
      <w:pPr>
        <w:tabs>
          <w:tab w:val="left" w:pos="1276"/>
        </w:tabs>
        <w:spacing w:after="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Уполномоченного органа. </w:t>
      </w:r>
    </w:p>
    <w:bookmarkStart w:colFirst="0" w:colLast="0" w:name="bookmark=id.4anzqyu" w:id="117"/>
    <w:bookmarkEnd w:id="117"/>
    <w:bookmarkStart w:colFirst="0" w:colLast="0" w:name="bookmark=id.1qoc8b1" w:id="118"/>
    <w:bookmarkEnd w:id="118"/>
    <w:p w:rsidR="00000000" w:rsidDel="00000000" w:rsidP="00000000" w:rsidRDefault="00000000" w:rsidRPr="00000000" w14:paraId="00000161">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60"/>
          <w:tab w:val="left" w:pos="12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6.6. Органами управления Учреждением являются Общее собрание работников Учреждения (далее – Общее собрание), Совет Учреждения (далее – Совет), Педагогический совет Учреждения, деятельность которых регламентируется соответствующими Положениями.</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60"/>
          <w:tab w:val="left" w:pos="12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6.7. Общее собрание:</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860"/>
          <w:tab w:val="left" w:pos="127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рассматривает и принимает Устав Учреждения, в том числе изменения и дополнения к нему;</w:t>
      </w:r>
    </w:p>
    <w:p w:rsidR="00000000" w:rsidDel="00000000" w:rsidP="00000000" w:rsidRDefault="00000000" w:rsidRPr="00000000" w14:paraId="00000165">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избирает членов Совета из числа работников Учреждения, определяет срок их полномочий;</w:t>
      </w:r>
    </w:p>
    <w:p w:rsidR="00000000" w:rsidDel="00000000" w:rsidP="00000000" w:rsidRDefault="00000000" w:rsidRPr="00000000" w14:paraId="00000166">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рассматривает иные вопросы в пределах своей компетенции. </w:t>
      </w:r>
      <w:r w:rsidDel="00000000" w:rsidR="00000000" w:rsidRPr="00000000">
        <w:rPr>
          <w:rtl w:val="0"/>
        </w:rPr>
      </w:r>
    </w:p>
    <w:p w:rsidR="00000000" w:rsidDel="00000000" w:rsidP="00000000" w:rsidRDefault="00000000" w:rsidRPr="00000000" w14:paraId="00000167">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6.7.1. Общее собрание проводится не реже двух раз в год.</w:t>
      </w:r>
    </w:p>
    <w:p w:rsidR="00000000" w:rsidDel="00000000" w:rsidP="00000000" w:rsidRDefault="00000000" w:rsidRPr="00000000" w14:paraId="00000168">
      <w:pPr>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Общее собрание считается правомочным, если на нем присутствует не менее двух третей его состава.</w:t>
      </w:r>
    </w:p>
    <w:p w:rsidR="00000000" w:rsidDel="00000000" w:rsidP="00000000" w:rsidRDefault="00000000" w:rsidRPr="00000000" w14:paraId="00000169">
      <w:pPr>
        <w:shd w:fill="ffffff" w:val="clear"/>
        <w:tabs>
          <w:tab w:val="left" w:pos="876"/>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6.7.2. Решение Общего собрания считается принятым, если за него проголосовало более половины присутствующих. </w:t>
      </w:r>
    </w:p>
    <w:p w:rsidR="00000000" w:rsidDel="00000000" w:rsidP="00000000" w:rsidRDefault="00000000" w:rsidRPr="00000000" w14:paraId="0000016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 принятое в пределах компетенции Общего собрания и не противоречащее законодательству, является обязательным.</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tab/>
        <w:t xml:space="preserve">Совет является коллегиальным органом управления, осуществляющим в соответствии с настоящим Уставом решение отдельных вопросов, относящихся к компетенции Учреждения.</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6.8.1.</w:t>
        <w:tab/>
        <w:t xml:space="preserve">Совет состоит из избираемых членов, представляющих интересы:</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работников Учреждения;</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родителей (законных представителей) учащихся.</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Члены Совета из числа родителей (законных представителей) учащихся избираются на их собраниях, проводимых в классах Учреждения.  </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Совета входит директор Учреждения.</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а также представители иных органов управления, функционирующих в Учреждении.</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60"/>
          <w:tab w:val="left" w:pos="90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6.8.2. Совет избирается сроком не более чем на 5 лет открытым голосованием на Общем собрании и собраниях родителей (законных представителей) учащихся, и приступает к деятельности с момента избрания (назначения) не менее ⅔ от общей численности членов Совета, определенной его Положением.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60"/>
          <w:tab w:val="left" w:pos="90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Председателем Совета не может быть избран директор Учреждения.</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6.8.3. Компетенция Совета:</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Согласовывает:</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Программу развития Учреждения;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Правила внутреннего распорядка учащихся.</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Вносит директору Учреждения предложения в части:</w:t>
      </w:r>
    </w:p>
    <w:p w:rsidR="00000000" w:rsidDel="00000000" w:rsidP="00000000" w:rsidRDefault="00000000" w:rsidRPr="00000000" w14:paraId="000001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мероприятий по охране и укреплению здоровья учащихся, по обеспечению безопасности образовательного процесса, по профилактике безнадзорности и правонарушений несовершеннолетних, а также организации иных мероприятий, проводимых в Учреждении;</w:t>
      </w:r>
    </w:p>
    <w:p w:rsidR="00000000" w:rsidDel="00000000" w:rsidP="00000000" w:rsidRDefault="00000000" w:rsidRPr="00000000" w14:paraId="000001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соблюдения прав и свобод учащихся и работников Учреждения.</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Участвует </w:t>
      </w:r>
    </w:p>
    <w:p w:rsidR="00000000" w:rsidDel="00000000" w:rsidP="00000000" w:rsidRDefault="00000000" w:rsidRPr="00000000" w14:paraId="000001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рассмотрении конфликтных ситуаций между участниками образовательного процесса в случаях, когда стороны не пришли к обоюдному соглашению;</w:t>
      </w:r>
    </w:p>
    <w:p w:rsidR="00000000" w:rsidDel="00000000" w:rsidP="00000000" w:rsidRDefault="00000000" w:rsidRPr="00000000" w14:paraId="000001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720"/>
          <w:tab w:val="left" w:pos="90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подготовке публичного (ежегодного) доклада Учреждения, подписываемого совместно председателем Совета и директором Учреждения.</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 w:val="left" w:pos="126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Заслушивает отчет директора Учреждения или иных уполномоченных им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Регулярно информирует участников образовательного процесса о своей деятельности и принимаемых решениях.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Имеет право</w:t>
      </w:r>
    </w:p>
    <w:p w:rsidR="00000000" w:rsidDel="00000000" w:rsidP="00000000" w:rsidRDefault="00000000" w:rsidRPr="00000000" w14:paraId="000001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приглашать на заседания Совета работников Учреждения для получения разъяснений, консультаций, заслушивания отчетов по вопросам, входящим в компетенцию Совета, не нарушая законодательство Российской Федерации и осуществление образовательного процесс;</w:t>
      </w:r>
    </w:p>
    <w:p w:rsidR="00000000" w:rsidDel="00000000" w:rsidP="00000000" w:rsidRDefault="00000000" w:rsidRPr="00000000" w14:paraId="000001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запрашивать и получать от директора Учреждения информацию, необходимую для осуществления функций Совета, в том числе в порядке контроля за реализацией решений Совета.</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Рассматривает иные вопросы в пределах своей компетенции.</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6.8.5.</w:t>
        <w:tab/>
        <w:t xml:space="preserve">Организационной формой работы Совета являются заседания, которые проводятся по мере необходимости, но не реже двух раз в год. </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6.8.6.</w:t>
        <w:tab/>
        <w:t xml:space="preserve">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Учреждения.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6.8.7.</w:t>
        <w:tab/>
        <w:t xml:space="preserve">Первое заседание Совета созывается директором Учреждения не позднее чем через месяц после его формирования. На первом заседании Совета, в частности, избираются председатель и секретарь Совета, при необходимости заместитель (заместители) председателя Совета.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6.8.8.</w:t>
        <w:tab/>
        <w:t xml:space="preserve">Планирование работы Совета осуществляется в порядке, определенным регламентом Совета, который должен быть принят не позднее, чем на втором его заседании.</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6.8.9.</w:t>
        <w:tab/>
        <w:t xml:space="preserve">Заседание Совета правомочно, если на нем присутствуют не менее половины от числа членов Совета, определенного его Положением. Заседание Совета ведет председатель, а в его отсутствие – заместитель председателя.</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6.8.10.</w:t>
        <w:tab/>
        <w:t xml:space="preserve">Решения Совета, как правило, принимаются большинством голосов присутствующих на заседании его членов, открытым голосованием, и оформляются протоколом, который подписывается председателем и секретарем Совета.</w:t>
      </w:r>
    </w:p>
    <w:p w:rsidR="00000000" w:rsidDel="00000000" w:rsidP="00000000" w:rsidRDefault="00000000" w:rsidRPr="00000000" w14:paraId="0000018A">
      <w:pPr>
        <w:tabs>
          <w:tab w:val="left" w:pos="1080"/>
        </w:tabs>
        <w:spacing w:after="0" w:line="240"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6.9.</w:t>
        <w:tab/>
        <w:t xml:space="preserve">Педагогический совет Учреждения осуществляет управление образовательным процессом и инновационной деятельностью Учреждения, а именно: </w:t>
      </w:r>
    </w:p>
    <w:p w:rsidR="00000000" w:rsidDel="00000000" w:rsidP="00000000" w:rsidRDefault="00000000" w:rsidRPr="00000000" w14:paraId="0000018B">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обсуждает и производит отбор различных вариантов содержания образования, форм, методов и способов его реализации;</w:t>
      </w:r>
    </w:p>
    <w:p w:rsidR="00000000" w:rsidDel="00000000" w:rsidP="00000000" w:rsidRDefault="00000000" w:rsidRPr="00000000" w14:paraId="0000018C">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обсуждает и принимает образовательную программу Учреждения, учебный план;  </w:t>
      </w:r>
    </w:p>
    <w:p w:rsidR="00000000" w:rsidDel="00000000" w:rsidP="00000000" w:rsidRDefault="00000000" w:rsidRPr="00000000" w14:paraId="0000018D">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принимает локальные нормативные акты, регулирующие образовательный процесс и взаимоотношения участников образовательного процесса, план работы Учреждения на учебный год;</w:t>
      </w:r>
    </w:p>
    <w:p w:rsidR="00000000" w:rsidDel="00000000" w:rsidP="00000000" w:rsidRDefault="00000000" w:rsidRPr="00000000" w14:paraId="0000018E">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ходатайствует перед Советом о поощрении педагогов за достижение высоких результатов в образовательной деятельности;</w:t>
      </w:r>
    </w:p>
    <w:p w:rsidR="00000000" w:rsidDel="00000000" w:rsidP="00000000" w:rsidRDefault="00000000" w:rsidRPr="00000000" w14:paraId="0000018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утверждает характеристики педагогов, представляемых к наградам и поощрениям различного уровня;</w:t>
      </w:r>
    </w:p>
    <w:p w:rsidR="00000000" w:rsidDel="00000000" w:rsidP="00000000" w:rsidRDefault="00000000" w:rsidRPr="00000000" w14:paraId="00000190">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рассматривает иные вопросы в пределах своей компетенции.</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6.9.1.</w:t>
        <w:tab/>
        <w:t xml:space="preserve">Деятельность Педагогического совета Учреждения регламентируется его Положением.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Педагогического совета Учреждения реализуются приказами директора Учреждения.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6.9.3.</w:t>
        <w:tab/>
        <w:t xml:space="preserve">Заседания Педагогического совета Учреждения правомочны, если на них присутствует более половины его состава (50 % + 1 человек). Решение считается принятым, если за него проголосовало более половины присутствующих. </w:t>
      </w:r>
    </w:p>
    <w:p w:rsidR="00000000" w:rsidDel="00000000" w:rsidP="00000000" w:rsidRDefault="00000000" w:rsidRPr="00000000" w14:paraId="00000194">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6.10. При Педагогическом совете Учреждения могут создаваться методический совет, методические объединения педагогов, проблемные группы, деятельность которых регламентируется Положениями, принятыми Педагогическим советом Учреждения.</w:t>
      </w:r>
    </w:p>
    <w:p w:rsidR="00000000" w:rsidDel="00000000" w:rsidP="00000000" w:rsidRDefault="00000000" w:rsidRPr="00000000" w14:paraId="00000195">
      <w:pPr>
        <w:shd w:fill="ffffff" w:val="clea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6.11. В Учреждении могут создаваться на добровольной основе советы учащихся и советы родителей (законных представителей) учащихся по их инициативе. Учреждение признает представителей советов, представляет им необходимую информацию, допускает к участию в заседаниях органов управления Учреждением при обсуждении вопросов управления Учреждением, принятии локальных нормативных актов, затрагивающих права и законные интересы учащихся и (или) их родителей (законных представителей).</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18"/>
        </w:tabs>
        <w:spacing w:after="0" w:before="0" w:line="276" w:lineRule="auto"/>
        <w:ind w:left="709" w:right="0" w:firstLine="0"/>
        <w:jc w:val="both"/>
        <w:rPr>
          <w:rFonts w:ascii="Times New Roman" w:cs="Times New Roman" w:eastAsia="Times New Roman" w:hAnsi="Times New Roman"/>
          <w:b w:val="0"/>
          <w:i w:val="0"/>
          <w:smallCaps w:val="0"/>
          <w:strike w:val="1"/>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276" w:lineRule="auto"/>
        <w:ind w:left="1211" w:right="-6"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ИМУЩЕСТВО УЧРЕЖДЕНИЯ</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360" w:right="-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7.1.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00000" w:rsidDel="00000000" w:rsidP="00000000" w:rsidRDefault="00000000" w:rsidRPr="00000000" w14:paraId="0000019A">
      <w:pPr>
        <w:shd w:fill="ffffff" w:val="clear"/>
        <w:tabs>
          <w:tab w:val="left" w:pos="426"/>
        </w:tabs>
        <w:spacing w:after="0" w:lineRule="auto"/>
        <w:ind w:right="-6" w:hanging="99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7.2. Имущество Учреждения находится в собственности Учредителя и закрепляется за ним на праве оперативного управления (далее – Имущество). </w:t>
      </w:r>
    </w:p>
    <w:p w:rsidR="00000000" w:rsidDel="00000000" w:rsidP="00000000" w:rsidRDefault="00000000" w:rsidRPr="00000000" w14:paraId="0000019B">
      <w:pPr>
        <w:shd w:fill="ffffff" w:val="clear"/>
        <w:tabs>
          <w:tab w:val="left" w:pos="1276"/>
        </w:tabs>
        <w:spacing w:after="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7.3. Учреждение в отношении Имущества осуществляет права пользования и распоряжения им в соответствии с целями своей деятельности и назначением Имущества в пределах, установленных законом и правовыми актами органов местного самоуправления МР «Гунибский район».</w:t>
      </w:r>
    </w:p>
    <w:p w:rsidR="00000000" w:rsidDel="00000000" w:rsidP="00000000" w:rsidRDefault="00000000" w:rsidRPr="00000000" w14:paraId="0000019C">
      <w:pPr>
        <w:shd w:fill="ffffff" w:val="clear"/>
        <w:tabs>
          <w:tab w:val="left" w:pos="1276"/>
        </w:tabs>
        <w:spacing w:after="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7.4. Источниками формирования имущества Учреждения в денежной и иных формах могут быть:</w:t>
      </w:r>
    </w:p>
    <w:p w:rsidR="00000000" w:rsidDel="00000000" w:rsidP="00000000" w:rsidRDefault="00000000" w:rsidRPr="00000000" w14:paraId="0000019D">
      <w:pPr>
        <w:numPr>
          <w:ilvl w:val="0"/>
          <w:numId w:val="1"/>
        </w:numPr>
        <w:tabs>
          <w:tab w:val="left"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субсидии на финансовое обеспечение выполнения муниципального задания Учредителя, субсидии на иные цели;</w:t>
      </w:r>
    </w:p>
    <w:p w:rsidR="00000000" w:rsidDel="00000000" w:rsidP="00000000" w:rsidRDefault="00000000" w:rsidRPr="00000000" w14:paraId="0000019E">
      <w:pPr>
        <w:numPr>
          <w:ilvl w:val="0"/>
          <w:numId w:val="1"/>
        </w:numPr>
        <w:tabs>
          <w:tab w:val="left"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имущество, переданное Учредителем Учреждению в оперативное управление в установленном порядке;</w:t>
      </w:r>
    </w:p>
    <w:p w:rsidR="00000000" w:rsidDel="00000000" w:rsidP="00000000" w:rsidRDefault="00000000" w:rsidRPr="00000000" w14:paraId="0000019F">
      <w:pPr>
        <w:numPr>
          <w:ilvl w:val="0"/>
          <w:numId w:val="1"/>
        </w:numPr>
        <w:tabs>
          <w:tab w:val="left"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добровольные имущественные, денежные взносы и пожертвования;</w:t>
      </w:r>
    </w:p>
    <w:p w:rsidR="00000000" w:rsidDel="00000000" w:rsidP="00000000" w:rsidRDefault="00000000" w:rsidRPr="00000000" w14:paraId="000001A0">
      <w:pPr>
        <w:numPr>
          <w:ilvl w:val="0"/>
          <w:numId w:val="1"/>
        </w:numPr>
        <w:tabs>
          <w:tab w:val="left"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средства, полученные от приносящей доход деятельности, в т.ч. от оказания платных дополнительных образовательных услуг;</w:t>
      </w:r>
    </w:p>
    <w:p w:rsidR="00000000" w:rsidDel="00000000" w:rsidP="00000000" w:rsidRDefault="00000000" w:rsidRPr="00000000" w14:paraId="000001A1">
      <w:pPr>
        <w:numPr>
          <w:ilvl w:val="0"/>
          <w:numId w:val="1"/>
        </w:numPr>
        <w:tabs>
          <w:tab w:val="left" w:pos="993"/>
        </w:tabs>
        <w:spacing w:after="0" w:lineRule="auto"/>
        <w:ind w:left="0"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другие, не запрещенные законом поступления.</w:t>
      </w:r>
    </w:p>
    <w:p w:rsidR="00000000" w:rsidDel="00000000" w:rsidP="00000000" w:rsidRDefault="00000000" w:rsidRPr="00000000" w14:paraId="000001A2">
      <w:pPr>
        <w:tabs>
          <w:tab w:val="left" w:pos="1418"/>
        </w:tabs>
        <w:spacing w:after="0" w:lineRule="auto"/>
        <w:jc w:val="both"/>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          7.5.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r w:rsidDel="00000000" w:rsidR="00000000" w:rsidRPr="00000000">
        <w:rPr>
          <w:rtl w:val="0"/>
        </w:rPr>
      </w:r>
    </w:p>
    <w:bookmarkStart w:colFirst="0" w:colLast="0" w:name="bookmark=id.2pta16n" w:id="119"/>
    <w:bookmarkEnd w:id="119"/>
    <w:p w:rsidR="00000000" w:rsidDel="00000000" w:rsidP="00000000" w:rsidRDefault="00000000" w:rsidRPr="00000000" w14:paraId="000001A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00000" w:rsidDel="00000000" w:rsidP="00000000" w:rsidRDefault="00000000" w:rsidRPr="00000000" w14:paraId="000001A4">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bookmarkStart w:colFirst="0" w:colLast="0" w:name="bookmark=id.14ykbeg" w:id="120"/>
    <w:bookmarkEnd w:id="120"/>
    <w:p w:rsidR="00000000" w:rsidDel="00000000" w:rsidP="00000000" w:rsidRDefault="00000000" w:rsidRPr="00000000" w14:paraId="000001A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000000" w:rsidDel="00000000" w:rsidP="00000000" w:rsidRDefault="00000000" w:rsidRPr="00000000" w14:paraId="000001A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7.7.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000000" w:rsidDel="00000000" w:rsidP="00000000" w:rsidRDefault="00000000" w:rsidRPr="00000000" w14:paraId="000001A7">
      <w:pPr>
        <w:shd w:fill="ffffff" w:val="clear"/>
        <w:tabs>
          <w:tab w:val="left" w:pos="1276"/>
        </w:tabs>
        <w:spacing w:after="0" w:lineRule="auto"/>
        <w:ind w:right="-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000000" w:rsidDel="00000000" w:rsidP="00000000" w:rsidRDefault="00000000" w:rsidRPr="00000000" w14:paraId="000001A8">
      <w:pPr>
        <w:tabs>
          <w:tab w:val="left" w:pos="1418"/>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7.8.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00000" w:rsidDel="00000000" w:rsidP="00000000" w:rsidRDefault="00000000" w:rsidRPr="00000000" w14:paraId="000001A9">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7.9.В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bookmarkStart w:colFirst="0" w:colLast="0" w:name="bookmark=id.3oy7u29" w:id="121"/>
    <w:bookmarkEnd w:id="121"/>
    <w:p w:rsidR="00000000" w:rsidDel="00000000" w:rsidP="00000000" w:rsidRDefault="00000000" w:rsidRPr="00000000" w14:paraId="000001A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B">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Учреждение с согласия Учредителя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000000" w:rsidDel="00000000" w:rsidP="00000000" w:rsidRDefault="00000000" w:rsidRPr="00000000" w14:paraId="000001AC">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7.10. Крупная сделка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может быть совершена Учреждением только с предварительного согласия Уполномоченного органа.</w:t>
      </w:r>
    </w:p>
    <w:bookmarkStart w:colFirst="0" w:colLast="0" w:name="bookmark=id.243i4a2" w:id="122"/>
    <w:bookmarkEnd w:id="122"/>
    <w:p w:rsidR="00000000" w:rsidDel="00000000" w:rsidP="00000000" w:rsidRDefault="00000000" w:rsidRPr="00000000" w14:paraId="000001AD">
      <w:pPr>
        <w:spacing w:after="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00000" w:rsidDel="00000000" w:rsidP="00000000" w:rsidRDefault="00000000" w:rsidRPr="00000000" w14:paraId="000001AE">
      <w:pPr>
        <w:tabs>
          <w:tab w:val="left" w:pos="1276"/>
        </w:tabs>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7.12. Доходы, получаемые от всех видов деятельности Учреждения, поступают в его самостоятельное распоряжение и используются им для достижения целей, ради которых оно создано. </w:t>
      </w:r>
    </w:p>
    <w:bookmarkStart w:colFirst="0" w:colLast="0" w:name="bookmark=id.j8sehv" w:id="123"/>
    <w:bookmarkEnd w:id="123"/>
    <w:p w:rsidR="00000000" w:rsidDel="00000000" w:rsidP="00000000" w:rsidRDefault="00000000" w:rsidRPr="00000000" w14:paraId="000001A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случаях и в порядке, которые предусмотрены законом, Учреждение вправе вносить имущество, указанное в </w:t>
      </w:r>
      <w:hyperlink w:anchor="bookmark=id.3oy7u29">
        <w:r w:rsidDel="00000000" w:rsidR="00000000" w:rsidRPr="00000000">
          <w:rPr>
            <w:rFonts w:ascii="Times New Roman" w:cs="Times New Roman" w:eastAsia="Times New Roman" w:hAnsi="Times New Roman"/>
            <w:sz w:val="24"/>
            <w:szCs w:val="24"/>
            <w:rtl w:val="0"/>
          </w:rPr>
          <w:t xml:space="preserve">абзаце первом</w:t>
        </w:r>
      </w:hyperlink>
      <w:r w:rsidDel="00000000" w:rsidR="00000000" w:rsidRPr="00000000">
        <w:rPr>
          <w:rFonts w:ascii="Times New Roman" w:cs="Times New Roman" w:eastAsia="Times New Roman" w:hAnsi="Times New Roman"/>
          <w:sz w:val="24"/>
          <w:szCs w:val="24"/>
          <w:rtl w:val="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000000" w:rsidDel="00000000" w:rsidP="00000000" w:rsidRDefault="00000000" w:rsidRPr="00000000" w14:paraId="000001B0">
      <w:pPr>
        <w:tabs>
          <w:tab w:val="left" w:pos="1276"/>
        </w:tabs>
        <w:spacing w:after="0" w:lineRule="auto"/>
        <w:ind w:left="14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7.13. 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pos="1276"/>
        </w:tabs>
        <w:spacing w:after="0" w:before="0" w:line="276" w:lineRule="auto"/>
        <w:ind w:left="0" w:right="-6"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ffffff" w:val="clear"/>
        <w:tabs>
          <w:tab w:val="left" w:pos="1276"/>
        </w:tabs>
        <w:spacing w:after="0" w:before="0" w:line="276" w:lineRule="auto"/>
        <w:ind w:left="1211" w:right="-6"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РЕОРГАНИЗАЦИЯ, ИЗМЕНЕНИЕ ТИПА И ЛИКВИДАЦИЯ УЧРЕЖДЕНИЯ</w:t>
      </w:r>
    </w:p>
    <w:p w:rsidR="00000000" w:rsidDel="00000000" w:rsidP="00000000" w:rsidRDefault="00000000" w:rsidRPr="00000000" w14:paraId="000001B3">
      <w:pPr>
        <w:shd w:fill="ffffff" w:val="clea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 Реорганизация, изменение типа и ликвидация Учреждения осуществляются в порядке, установленном законодательством Российской Федерации, нормативными правовыми актами Учредителя, на основании положительного заключения комиссии, по оценке последствий такого решения.</w:t>
      </w:r>
    </w:p>
    <w:p w:rsidR="00000000" w:rsidDel="00000000" w:rsidP="00000000" w:rsidRDefault="00000000" w:rsidRPr="00000000" w14:paraId="000001B5">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8.2. Изменение типа Учреждения не является его реорганизацией. При изменении типа Учреждения в настоящий Устав вносятся соответствующие изменения. </w:t>
      </w:r>
    </w:p>
    <w:p w:rsidR="00000000" w:rsidDel="00000000" w:rsidP="00000000" w:rsidRDefault="00000000" w:rsidRPr="00000000" w14:paraId="000001B6">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8.3. Ликвидация Учреждения осуществляется:</w:t>
      </w:r>
    </w:p>
    <w:p w:rsidR="00000000" w:rsidDel="00000000" w:rsidP="00000000" w:rsidRDefault="00000000" w:rsidRPr="00000000" w14:paraId="000001B7">
      <w:pPr>
        <w:tabs>
          <w:tab w:val="left" w:pos="993"/>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 решению Учредителя;</w:t>
      </w:r>
    </w:p>
    <w:p w:rsidR="00000000" w:rsidDel="00000000" w:rsidP="00000000" w:rsidRDefault="00000000" w:rsidRPr="00000000" w14:paraId="000001B8">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иными неоднократными или грубыми нарушениями закона или иных правовых актов.</w:t>
      </w:r>
    </w:p>
    <w:p w:rsidR="00000000" w:rsidDel="00000000" w:rsidP="00000000" w:rsidRDefault="00000000" w:rsidRPr="00000000" w14:paraId="000001B9">
      <w:pPr>
        <w:tabs>
          <w:tab w:val="left" w:pos="993"/>
        </w:tabs>
        <w:spacing w:after="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Реорганизация и изменение типа Учреждения осуществляются по решению Учредителя.</w:t>
      </w:r>
    </w:p>
    <w:p w:rsidR="00000000" w:rsidDel="00000000" w:rsidP="00000000" w:rsidRDefault="00000000" w:rsidRPr="00000000" w14:paraId="000001BA">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8.4. При ликвидации, реорганизации или изменении типа Учреждения его работникам, учащимся и их родителям (законным представителям) гарантируется соблюдение прав и интересов в соответствии с законодательством Российской Федерации.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8.5. 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8.6. В случае прекращения деятельности Учреждения, аннулирования или приостановления действия соответствующей лицензии Уполномоченный орган обеспечивает перевод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соответствующей направленности. </w:t>
      </w:r>
    </w:p>
    <w:p w:rsidR="00000000" w:rsidDel="00000000" w:rsidP="00000000" w:rsidRDefault="00000000" w:rsidRPr="00000000" w14:paraId="000001BD">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хранение в исторический архив, документы по личному составу (приказы, личные дела и другие) передаются в архив социально-правовых документов.</w:t>
      </w:r>
    </w:p>
    <w:p w:rsidR="00000000" w:rsidDel="00000000" w:rsidP="00000000" w:rsidRDefault="00000000" w:rsidRPr="00000000" w14:paraId="000001BE">
      <w:pPr>
        <w:tabs>
          <w:tab w:val="left" w:pos="1276"/>
        </w:tabs>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8.8. Ликвидация (реорганизация, изменение типа) Учреждения считается завершенной с момента внесения записи об этом в Единый государственный реестр юридических лиц.</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7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РЕГЛАМЕНТАЦИЯ ДЕЯТЕЛЬНОСТИ УЧРЕЖДЕНИЯ</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57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их занятий, порядок и основания перевода и отчисления учащихся,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rsidR="00000000" w:rsidDel="00000000" w:rsidP="00000000" w:rsidRDefault="00000000" w:rsidRPr="00000000" w14:paraId="000001C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9.3. Нормы локальных нормативных актов, ухудшающие положение учащихся или работников Учреждения по сравнению с установленным </w:t>
      </w:r>
      <w:hyperlink r:id="rId30">
        <w:r w:rsidDel="00000000" w:rsidR="00000000" w:rsidRPr="00000000">
          <w:rPr>
            <w:rFonts w:ascii="Times New Roman" w:cs="Times New Roman" w:eastAsia="Times New Roman" w:hAnsi="Times New Roman"/>
            <w:color w:val="000000"/>
            <w:sz w:val="24"/>
            <w:szCs w:val="24"/>
            <w:rtl w:val="0"/>
          </w:rPr>
          <w:t xml:space="preserve">законодательством</w:t>
        </w:r>
      </w:hyperlink>
      <w:r w:rsidDel="00000000" w:rsidR="00000000" w:rsidRPr="00000000">
        <w:rPr>
          <w:rFonts w:ascii="Times New Roman" w:cs="Times New Roman" w:eastAsia="Times New Roman" w:hAnsi="Times New Roman"/>
          <w:sz w:val="24"/>
          <w:szCs w:val="24"/>
          <w:rtl w:val="0"/>
        </w:rPr>
        <w:t xml:space="preserve"> об образовании, </w:t>
      </w:r>
      <w:hyperlink r:id="rId31">
        <w:r w:rsidDel="00000000" w:rsidR="00000000" w:rsidRPr="00000000">
          <w:rPr>
            <w:rFonts w:ascii="Times New Roman" w:cs="Times New Roman" w:eastAsia="Times New Roman" w:hAnsi="Times New Roman"/>
            <w:color w:val="000000"/>
            <w:sz w:val="24"/>
            <w:szCs w:val="24"/>
            <w:rtl w:val="0"/>
          </w:rPr>
          <w:t xml:space="preserve">трудовым законодательством</w:t>
        </w:r>
      </w:hyperlink>
      <w:r w:rsidDel="00000000" w:rsidR="00000000" w:rsidRPr="00000000">
        <w:rPr>
          <w:rFonts w:ascii="Times New Roman" w:cs="Times New Roman" w:eastAsia="Times New Roman" w:hAnsi="Times New Roman"/>
          <w:sz w:val="24"/>
          <w:szCs w:val="24"/>
          <w:rtl w:val="0"/>
        </w:rPr>
        <w:t xml:space="preserve"> либо принятые с нарушением установленного порядка, не применяются и подлежат отмене Учреждением.</w:t>
      </w:r>
    </w:p>
    <w:p w:rsidR="00000000" w:rsidDel="00000000" w:rsidP="00000000" w:rsidRDefault="00000000" w:rsidRPr="00000000" w14:paraId="000001C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9.4. Изменения (дополнения) к настоящему Уставу принимаются Общим собранием и утверждаются Уполномоченным органом. Внесенные в Устав изменения (дополнения) регистрируются в установленном законодательством Российской Федерации порядке.</w:t>
      </w:r>
    </w:p>
    <w:p w:rsidR="00000000" w:rsidDel="00000000" w:rsidP="00000000" w:rsidRDefault="00000000" w:rsidRPr="00000000" w14:paraId="000001C6">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hd w:fill="ffffff" w:val="clear"/>
        <w:spacing w:after="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Устав принят</w:t>
      </w:r>
    </w:p>
    <w:p w:rsidR="00000000" w:rsidDel="00000000" w:rsidP="00000000" w:rsidRDefault="00000000" w:rsidRPr="00000000" w14:paraId="000001C9">
      <w:pPr>
        <w:shd w:fill="ffffff" w:val="clear"/>
        <w:spacing w:after="0" w:lineRule="auto"/>
        <w:ind w:firstLine="540"/>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sz w:val="24"/>
          <w:szCs w:val="24"/>
          <w:rtl w:val="0"/>
        </w:rPr>
        <w:t xml:space="preserve">Общим собранием </w:t>
      </w:r>
      <w:r w:rsidDel="00000000" w:rsidR="00000000" w:rsidRPr="00000000">
        <w:rPr>
          <w:rtl w:val="0"/>
        </w:rPr>
      </w:r>
    </w:p>
    <w:p w:rsidR="00000000" w:rsidDel="00000000" w:rsidP="00000000" w:rsidRDefault="00000000" w:rsidRPr="00000000" w14:paraId="000001CA">
      <w:pPr>
        <w:spacing w:after="0" w:lineRule="auto"/>
        <w:ind w:firstLine="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 ____ от  «____»___________20____ года</w:t>
      </w:r>
    </w:p>
    <w:p w:rsidR="00000000" w:rsidDel="00000000" w:rsidP="00000000" w:rsidRDefault="00000000" w:rsidRPr="00000000" w14:paraId="000001C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D">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sectPr>
      <w:headerReference r:id="rId32" w:type="default"/>
      <w:pgSz w:h="16838" w:w="11906" w:orient="portrait"/>
      <w:pgMar w:bottom="567" w:top="1134"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Courier New" w:cs="Courier New" w:eastAsia="Courier New" w:hAnsi="Courier New"/>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Courier New" w:cs="Courier New" w:eastAsia="Courier New" w:hAnsi="Courier New"/>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1920" w:hanging="360"/>
      </w:pPr>
      <w:rPr>
        <w:rFonts w:ascii="Courier New" w:cs="Courier New" w:eastAsia="Courier New" w:hAnsi="Courier New"/>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1440" w:hanging="360"/>
      </w:pPr>
      <w:rPr>
        <w:rFonts w:ascii="Courier New" w:cs="Courier New" w:eastAsia="Courier New" w:hAnsi="Courier New"/>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360" w:hanging="360"/>
      </w:pPr>
      <w:rPr/>
    </w:lvl>
    <w:lvl w:ilvl="1">
      <w:start w:val="1"/>
      <w:numFmt w:val="decimal"/>
      <w:lvlText w:val="%1.%2."/>
      <w:lvlJc w:val="left"/>
      <w:pPr>
        <w:ind w:left="1000"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8"/>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
    <w:lvl w:ilvl="0">
      <w:start w:val="1"/>
      <w:numFmt w:val="decimal"/>
      <w:lvlText w:val="%1."/>
      <w:lvlJc w:val="left"/>
      <w:pPr>
        <w:ind w:left="720" w:hanging="360"/>
      </w:pPr>
      <w:rPr/>
    </w:lvl>
    <w:lvl w:ilvl="1">
      <w:start w:val="17"/>
      <w:numFmt w:val="decimal"/>
      <w:lvlText w:val="%1.%2."/>
      <w:lvlJc w:val="left"/>
      <w:pPr>
        <w:ind w:left="2130" w:hanging="1410"/>
      </w:pPr>
      <w:rPr/>
    </w:lvl>
    <w:lvl w:ilvl="2">
      <w:start w:val="1"/>
      <w:numFmt w:val="decimal"/>
      <w:lvlText w:val="%1.%2.%3."/>
      <w:lvlJc w:val="left"/>
      <w:pPr>
        <w:ind w:left="2490" w:hanging="1410"/>
      </w:pPr>
      <w:rPr/>
    </w:lvl>
    <w:lvl w:ilvl="3">
      <w:start w:val="1"/>
      <w:numFmt w:val="decimal"/>
      <w:lvlText w:val="%1.%2.%3.%4."/>
      <w:lvlJc w:val="left"/>
      <w:pPr>
        <w:ind w:left="2850" w:hanging="1410"/>
      </w:pPr>
      <w:rPr/>
    </w:lvl>
    <w:lvl w:ilvl="4">
      <w:start w:val="1"/>
      <w:numFmt w:val="decimal"/>
      <w:lvlText w:val="%1.%2.%3.%4.%5."/>
      <w:lvlJc w:val="left"/>
      <w:pPr>
        <w:ind w:left="3210" w:hanging="1410"/>
      </w:pPr>
      <w:rPr/>
    </w:lvl>
    <w:lvl w:ilvl="5">
      <w:start w:val="1"/>
      <w:numFmt w:val="decimal"/>
      <w:lvlText w:val="%1.%2.%3.%4.%5.%6."/>
      <w:lvlJc w:val="left"/>
      <w:pPr>
        <w:ind w:left="3570" w:hanging="141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8">
    <w:lvl w:ilvl="0">
      <w:start w:val="5"/>
      <w:numFmt w:val="decimal"/>
      <w:lvlText w:val="%1."/>
      <w:lvlJc w:val="left"/>
      <w:pPr>
        <w:ind w:left="1211"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B6681F"/>
    <w:pPr>
      <w:spacing w:after="200" w:line="276" w:lineRule="auto"/>
    </w:pPr>
    <w:rPr>
      <w:rFonts w:cs="Calibri"/>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ody Text"/>
    <w:basedOn w:val="a"/>
    <w:link w:val="a4"/>
    <w:uiPriority w:val="99"/>
    <w:rsid w:val="009A73F3"/>
    <w:pPr>
      <w:spacing w:after="0" w:line="240" w:lineRule="auto"/>
      <w:jc w:val="right"/>
    </w:pPr>
    <w:rPr>
      <w:rFonts w:cs="Times New Roman"/>
      <w:sz w:val="24"/>
      <w:szCs w:val="24"/>
    </w:rPr>
  </w:style>
  <w:style w:type="character" w:styleId="a4" w:customStyle="1">
    <w:name w:val="Основной текст Знак"/>
    <w:link w:val="a3"/>
    <w:uiPriority w:val="99"/>
    <w:locked w:val="1"/>
    <w:rsid w:val="009A73F3"/>
    <w:rPr>
      <w:rFonts w:ascii="Calibri" w:cs="Calibri" w:hAnsi="Calibri"/>
      <w:sz w:val="24"/>
      <w:szCs w:val="24"/>
    </w:rPr>
  </w:style>
  <w:style w:type="paragraph" w:styleId="a5">
    <w:name w:val="Body Text Indent"/>
    <w:basedOn w:val="a"/>
    <w:link w:val="a6"/>
    <w:uiPriority w:val="99"/>
    <w:rsid w:val="009A73F3"/>
    <w:pPr>
      <w:spacing w:after="0" w:line="240" w:lineRule="auto"/>
      <w:ind w:firstLine="720"/>
      <w:jc w:val="both"/>
    </w:pPr>
    <w:rPr>
      <w:rFonts w:cs="Times New Roman"/>
      <w:sz w:val="24"/>
      <w:szCs w:val="24"/>
    </w:rPr>
  </w:style>
  <w:style w:type="character" w:styleId="a6" w:customStyle="1">
    <w:name w:val="Основной текст с отступом Знак"/>
    <w:link w:val="a5"/>
    <w:uiPriority w:val="99"/>
    <w:locked w:val="1"/>
    <w:rsid w:val="009A73F3"/>
    <w:rPr>
      <w:rFonts w:ascii="Calibri" w:cs="Calibri" w:hAnsi="Calibri"/>
      <w:sz w:val="24"/>
      <w:szCs w:val="24"/>
    </w:rPr>
  </w:style>
  <w:style w:type="paragraph" w:styleId="ConsPlusNormal" w:customStyle="1">
    <w:name w:val="ConsPlusNormal"/>
    <w:uiPriority w:val="99"/>
    <w:rsid w:val="009A73F3"/>
    <w:pPr>
      <w:autoSpaceDE w:val="0"/>
      <w:autoSpaceDN w:val="0"/>
      <w:adjustRightInd w:val="0"/>
      <w:ind w:firstLine="720"/>
    </w:pPr>
    <w:rPr>
      <w:rFonts w:ascii="Arial" w:cs="Arial" w:hAnsi="Arial"/>
    </w:rPr>
  </w:style>
  <w:style w:type="paragraph" w:styleId="a7">
    <w:name w:val="header"/>
    <w:basedOn w:val="a"/>
    <w:link w:val="a8"/>
    <w:uiPriority w:val="99"/>
    <w:rsid w:val="009A73F3"/>
    <w:pPr>
      <w:tabs>
        <w:tab w:val="center" w:pos="4153"/>
        <w:tab w:val="right" w:pos="8306"/>
      </w:tabs>
      <w:spacing w:after="0" w:line="240" w:lineRule="auto"/>
    </w:pPr>
    <w:rPr>
      <w:rFonts w:cs="Times New Roman"/>
      <w:sz w:val="24"/>
      <w:szCs w:val="24"/>
    </w:rPr>
  </w:style>
  <w:style w:type="character" w:styleId="a8" w:customStyle="1">
    <w:name w:val="Верхний колонтитул Знак"/>
    <w:link w:val="a7"/>
    <w:uiPriority w:val="99"/>
    <w:locked w:val="1"/>
    <w:rsid w:val="009A73F3"/>
    <w:rPr>
      <w:rFonts w:ascii="Calibri" w:cs="Calibri" w:hAnsi="Calibri"/>
      <w:sz w:val="24"/>
      <w:szCs w:val="24"/>
    </w:rPr>
  </w:style>
  <w:style w:type="character" w:styleId="a9">
    <w:name w:val="page number"/>
    <w:basedOn w:val="a0"/>
    <w:uiPriority w:val="99"/>
    <w:rsid w:val="009A73F3"/>
  </w:style>
  <w:style w:type="paragraph" w:styleId="aa" w:customStyle="1">
    <w:name w:val="МОН основной"/>
    <w:basedOn w:val="a"/>
    <w:uiPriority w:val="99"/>
    <w:rsid w:val="009A73F3"/>
    <w:pPr>
      <w:spacing w:after="0" w:line="360" w:lineRule="auto"/>
      <w:ind w:firstLine="709"/>
      <w:jc w:val="both"/>
    </w:pPr>
    <w:rPr>
      <w:sz w:val="28"/>
      <w:szCs w:val="28"/>
    </w:rPr>
  </w:style>
  <w:style w:type="paragraph" w:styleId="ab">
    <w:name w:val="Normal (Web)"/>
    <w:basedOn w:val="a"/>
    <w:link w:val="ac"/>
    <w:rsid w:val="009A73F3"/>
    <w:pPr>
      <w:spacing w:after="100" w:afterAutospacing="1" w:before="100" w:beforeAutospacing="1" w:line="240" w:lineRule="auto"/>
    </w:pPr>
    <w:rPr>
      <w:rFonts w:cs="Times New Roman"/>
      <w:sz w:val="24"/>
      <w:szCs w:val="24"/>
    </w:rPr>
  </w:style>
  <w:style w:type="paragraph" w:styleId="ad">
    <w:name w:val="List Paragraph"/>
    <w:basedOn w:val="a"/>
    <w:uiPriority w:val="99"/>
    <w:qFormat w:val="1"/>
    <w:rsid w:val="009A73F3"/>
    <w:pPr>
      <w:ind w:left="720"/>
    </w:pPr>
  </w:style>
  <w:style w:type="paragraph" w:styleId="ae">
    <w:name w:val="footer"/>
    <w:basedOn w:val="a"/>
    <w:link w:val="af"/>
    <w:uiPriority w:val="99"/>
    <w:rsid w:val="009A73F3"/>
    <w:pPr>
      <w:suppressAutoHyphens w:val="1"/>
      <w:spacing w:after="0" w:line="240" w:lineRule="auto"/>
    </w:pPr>
    <w:rPr>
      <w:sz w:val="24"/>
      <w:szCs w:val="24"/>
      <w:lang w:eastAsia="ar-SA"/>
    </w:rPr>
  </w:style>
  <w:style w:type="character" w:styleId="af" w:customStyle="1">
    <w:name w:val="Нижний колонтитул Знак"/>
    <w:link w:val="ae"/>
    <w:uiPriority w:val="99"/>
    <w:locked w:val="1"/>
    <w:rsid w:val="009A73F3"/>
    <w:rPr>
      <w:rFonts w:ascii="Calibri" w:cs="Calibri" w:hAnsi="Calibri"/>
      <w:sz w:val="24"/>
      <w:szCs w:val="24"/>
      <w:lang w:bidi="ar-SA" w:eastAsia="ar-SA"/>
    </w:rPr>
  </w:style>
  <w:style w:type="character" w:styleId="apple-style-span" w:customStyle="1">
    <w:name w:val="apple-style-span"/>
    <w:basedOn w:val="a0"/>
    <w:uiPriority w:val="99"/>
    <w:rsid w:val="009A73F3"/>
  </w:style>
  <w:style w:type="character" w:styleId="af0" w:customStyle="1">
    <w:name w:val="Гипертекстовая ссылка"/>
    <w:uiPriority w:val="99"/>
    <w:rsid w:val="009A73F3"/>
    <w:rPr>
      <w:color w:val="auto"/>
    </w:rPr>
  </w:style>
  <w:style w:type="paragraph" w:styleId="af1" w:customStyle="1">
    <w:name w:val="Прижатый влево"/>
    <w:basedOn w:val="a"/>
    <w:next w:val="a"/>
    <w:uiPriority w:val="99"/>
    <w:rsid w:val="009A73F3"/>
    <w:pPr>
      <w:widowControl w:val="0"/>
      <w:autoSpaceDE w:val="0"/>
      <w:autoSpaceDN w:val="0"/>
      <w:adjustRightInd w:val="0"/>
      <w:spacing w:after="0" w:line="240" w:lineRule="auto"/>
    </w:pPr>
    <w:rPr>
      <w:rFonts w:ascii="Arial" w:cs="Arial" w:hAnsi="Arial"/>
      <w:sz w:val="24"/>
      <w:szCs w:val="24"/>
    </w:rPr>
  </w:style>
  <w:style w:type="paragraph" w:styleId="21" w:customStyle="1">
    <w:name w:val="Основной текст с отступом 21"/>
    <w:basedOn w:val="a"/>
    <w:uiPriority w:val="99"/>
    <w:rsid w:val="009A73F3"/>
    <w:pPr>
      <w:suppressAutoHyphens w:val="1"/>
      <w:spacing w:after="0" w:line="240" w:lineRule="auto"/>
      <w:ind w:firstLine="720"/>
    </w:pPr>
    <w:rPr>
      <w:sz w:val="24"/>
      <w:szCs w:val="24"/>
      <w:lang w:eastAsia="ar-SA"/>
    </w:rPr>
  </w:style>
  <w:style w:type="character" w:styleId="af2" w:customStyle="1">
    <w:name w:val="Основной текст_"/>
    <w:link w:val="2"/>
    <w:uiPriority w:val="99"/>
    <w:locked w:val="1"/>
    <w:rsid w:val="009A73F3"/>
    <w:rPr>
      <w:rFonts w:ascii="Times New Roman" w:cs="Times New Roman" w:hAnsi="Times New Roman"/>
      <w:sz w:val="27"/>
      <w:szCs w:val="27"/>
      <w:shd w:color="auto" w:fill="ffffff" w:val="clear"/>
    </w:rPr>
  </w:style>
  <w:style w:type="paragraph" w:styleId="2" w:customStyle="1">
    <w:name w:val="Основной текст2"/>
    <w:basedOn w:val="a"/>
    <w:link w:val="af2"/>
    <w:uiPriority w:val="99"/>
    <w:rsid w:val="009A73F3"/>
    <w:pPr>
      <w:widowControl w:val="0"/>
      <w:shd w:color="auto" w:fill="ffffff" w:val="clear"/>
      <w:spacing w:after="0" w:before="1440" w:line="326" w:lineRule="exact"/>
      <w:ind w:hanging="320"/>
      <w:jc w:val="center"/>
    </w:pPr>
    <w:rPr>
      <w:rFonts w:ascii="Times New Roman" w:cs="Times New Roman" w:hAnsi="Times New Roman"/>
      <w:sz w:val="27"/>
      <w:szCs w:val="27"/>
    </w:rPr>
  </w:style>
  <w:style w:type="character" w:styleId="8" w:customStyle="1">
    <w:name w:val="Основной текст (8)"/>
    <w:uiPriority w:val="99"/>
    <w:rsid w:val="009A73F3"/>
    <w:rPr>
      <w:rFonts w:ascii="Times New Roman" w:cs="Times New Roman" w:hAnsi="Times New Roman"/>
      <w:color w:val="000000"/>
      <w:spacing w:val="0"/>
      <w:w w:val="100"/>
      <w:position w:val="0"/>
      <w:sz w:val="27"/>
      <w:szCs w:val="27"/>
      <w:u w:val="none"/>
      <w:lang w:val="ru-RU"/>
    </w:rPr>
  </w:style>
  <w:style w:type="paragraph" w:styleId="af3">
    <w:name w:val="Balloon Text"/>
    <w:basedOn w:val="a"/>
    <w:link w:val="af4"/>
    <w:uiPriority w:val="99"/>
    <w:semiHidden w:val="1"/>
    <w:rsid w:val="004C5580"/>
    <w:rPr>
      <w:rFonts w:ascii="Times New Roman" w:cs="Times New Roman" w:hAnsi="Times New Roman"/>
      <w:sz w:val="2"/>
      <w:szCs w:val="2"/>
    </w:rPr>
  </w:style>
  <w:style w:type="character" w:styleId="af4" w:customStyle="1">
    <w:name w:val="Текст выноски Знак"/>
    <w:link w:val="af3"/>
    <w:uiPriority w:val="99"/>
    <w:semiHidden w:val="1"/>
    <w:locked w:val="1"/>
    <w:rPr>
      <w:rFonts w:ascii="Times New Roman" w:cs="Times New Roman" w:hAnsi="Times New Roman"/>
      <w:sz w:val="2"/>
      <w:szCs w:val="2"/>
    </w:rPr>
  </w:style>
  <w:style w:type="character" w:styleId="ac" w:customStyle="1">
    <w:name w:val="Обычный (веб) Знак"/>
    <w:link w:val="ab"/>
    <w:rsid w:val="007E19DB"/>
    <w:rPr>
      <w:rFonts w:cs="Calibri"/>
      <w:sz w:val="24"/>
      <w:szCs w:val="24"/>
    </w:rPr>
  </w:style>
  <w:style w:type="table" w:styleId="af5">
    <w:name w:val="Table Grid"/>
    <w:basedOn w:val="a1"/>
    <w:locked w:val="1"/>
    <w:rsid w:val="00DB2D6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32" Type="http://schemas.openxmlformats.org/officeDocument/2006/relationships/header" Target="header1.xm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2+Q5Ln8wAYxFabhGG3wvywrjg==">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2021-08-13T06:47:00Z</dcterms:created>
  <dc:creator>Татьяна Петровна</dc:creator>
</cp:coreProperties>
</file>